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21697" w14:textId="77777777" w:rsidR="008F78CF" w:rsidRPr="008F78CF" w:rsidRDefault="008F78CF" w:rsidP="008F78CF">
      <w:pPr>
        <w:spacing w:line="320" w:lineRule="exact"/>
        <w:jc w:val="center"/>
        <w:rPr>
          <w:rFonts w:asciiTheme="minorHAnsi" w:hAnsiTheme="minorHAnsi" w:cstheme="minorHAnsi"/>
          <w:b/>
          <w:bCs/>
        </w:rPr>
      </w:pPr>
      <w:r w:rsidRPr="008F78CF">
        <w:rPr>
          <w:rFonts w:asciiTheme="minorHAnsi" w:hAnsiTheme="minorHAnsi" w:cstheme="minorHAnsi"/>
          <w:b/>
          <w:bCs/>
        </w:rPr>
        <w:t>VHV ALLGEMEINE SİGORTA</w:t>
      </w:r>
    </w:p>
    <w:p w14:paraId="1F493EDA" w14:textId="77777777" w:rsidR="00503DD0" w:rsidRPr="00DC35B0" w:rsidRDefault="006C77D4" w:rsidP="00E5074E">
      <w:pPr>
        <w:spacing w:line="320" w:lineRule="exact"/>
        <w:jc w:val="center"/>
        <w:rPr>
          <w:rFonts w:asciiTheme="minorHAnsi" w:hAnsiTheme="minorHAnsi" w:cstheme="minorHAnsi"/>
          <w:b/>
        </w:rPr>
      </w:pPr>
      <w:r>
        <w:rPr>
          <w:rFonts w:asciiTheme="minorHAnsi" w:hAnsiTheme="minorHAnsi" w:cstheme="minorHAnsi"/>
          <w:b/>
        </w:rPr>
        <w:t>ÇALIŞAN ADAYI</w:t>
      </w:r>
      <w:r w:rsidR="008B5D70" w:rsidRPr="00DC35B0">
        <w:rPr>
          <w:rFonts w:asciiTheme="minorHAnsi" w:hAnsiTheme="minorHAnsi" w:cstheme="minorHAnsi"/>
          <w:b/>
        </w:rPr>
        <w:t xml:space="preserve"> </w:t>
      </w:r>
      <w:r w:rsidR="00A8136C" w:rsidRPr="00DC35B0">
        <w:rPr>
          <w:rFonts w:asciiTheme="minorHAnsi" w:hAnsiTheme="minorHAnsi" w:cstheme="minorHAnsi"/>
          <w:b/>
        </w:rPr>
        <w:t>AYDINLATMA METNİ</w:t>
      </w:r>
    </w:p>
    <w:p w14:paraId="57FCFA2D" w14:textId="77777777" w:rsidR="00A8136C" w:rsidRPr="00DC35B0" w:rsidRDefault="00A8136C" w:rsidP="00E5074E">
      <w:pPr>
        <w:spacing w:line="320" w:lineRule="exact"/>
        <w:jc w:val="both"/>
        <w:rPr>
          <w:rFonts w:asciiTheme="minorHAnsi" w:hAnsiTheme="minorHAnsi" w:cstheme="minorHAnsi"/>
          <w:sz w:val="22"/>
          <w:szCs w:val="22"/>
        </w:rPr>
      </w:pPr>
    </w:p>
    <w:p w14:paraId="1F167E0C" w14:textId="77777777" w:rsidR="00A8136C" w:rsidRPr="007A0974" w:rsidRDefault="00A8136C" w:rsidP="00E5074E">
      <w:pPr>
        <w:spacing w:line="320" w:lineRule="exact"/>
        <w:jc w:val="both"/>
        <w:rPr>
          <w:rFonts w:asciiTheme="minorHAnsi" w:hAnsiTheme="minorHAnsi" w:cstheme="minorHAnsi"/>
          <w:bCs/>
          <w:sz w:val="22"/>
          <w:szCs w:val="22"/>
        </w:rPr>
      </w:pPr>
      <w:r w:rsidRPr="00DC35B0">
        <w:rPr>
          <w:rFonts w:asciiTheme="minorHAnsi" w:hAnsiTheme="minorHAnsi" w:cstheme="minorHAnsi"/>
          <w:b/>
          <w:sz w:val="22"/>
          <w:szCs w:val="22"/>
        </w:rPr>
        <w:t>1</w:t>
      </w:r>
      <w:r w:rsidRPr="007A0974">
        <w:rPr>
          <w:rFonts w:asciiTheme="minorHAnsi" w:hAnsiTheme="minorHAnsi" w:cstheme="minorHAnsi"/>
          <w:b/>
          <w:sz w:val="22"/>
          <w:szCs w:val="22"/>
        </w:rPr>
        <w:t xml:space="preserve">. </w:t>
      </w:r>
      <w:r w:rsidRPr="007A0974">
        <w:rPr>
          <w:rFonts w:asciiTheme="minorHAnsi" w:hAnsiTheme="minorHAnsi" w:cstheme="minorHAnsi"/>
          <w:b/>
          <w:bCs/>
          <w:sz w:val="22"/>
          <w:szCs w:val="22"/>
        </w:rPr>
        <w:t>Veri Sorumlusu</w:t>
      </w:r>
    </w:p>
    <w:p w14:paraId="3CEE42D7" w14:textId="77777777" w:rsidR="00E65CC8" w:rsidRPr="007A0974" w:rsidRDefault="00E65CC8" w:rsidP="00E5074E">
      <w:pPr>
        <w:spacing w:line="320" w:lineRule="exact"/>
        <w:jc w:val="both"/>
        <w:rPr>
          <w:rFonts w:asciiTheme="minorHAnsi" w:hAnsiTheme="minorHAnsi" w:cstheme="minorHAnsi"/>
          <w:bCs/>
          <w:sz w:val="22"/>
          <w:szCs w:val="22"/>
        </w:rPr>
      </w:pPr>
      <w:r w:rsidRPr="007A0974">
        <w:rPr>
          <w:rFonts w:asciiTheme="minorHAnsi" w:hAnsiTheme="minorHAnsi" w:cstheme="minorHAnsi"/>
          <w:bCs/>
          <w:sz w:val="22"/>
          <w:szCs w:val="22"/>
        </w:rPr>
        <w:t>Bu aydınlatma metni</w:t>
      </w:r>
      <w:r w:rsidR="00AC212C" w:rsidRPr="007A0974">
        <w:rPr>
          <w:rFonts w:asciiTheme="minorHAnsi" w:hAnsiTheme="minorHAnsi" w:cstheme="minorHAnsi"/>
          <w:bCs/>
          <w:sz w:val="22"/>
          <w:szCs w:val="22"/>
        </w:rPr>
        <w:t>,</w:t>
      </w:r>
      <w:r w:rsidRPr="007A0974">
        <w:rPr>
          <w:rFonts w:asciiTheme="minorHAnsi" w:hAnsiTheme="minorHAnsi" w:cstheme="minorHAnsi"/>
          <w:bCs/>
          <w:sz w:val="22"/>
          <w:szCs w:val="22"/>
        </w:rPr>
        <w:t xml:space="preserve"> veri sorumlusu sıfatıyla hareket eden </w:t>
      </w:r>
      <w:r w:rsidR="008F78CF" w:rsidRPr="007A0974">
        <w:rPr>
          <w:rFonts w:asciiTheme="minorHAnsi" w:hAnsiTheme="minorHAnsi" w:cstheme="minorHAnsi"/>
          <w:bCs/>
          <w:sz w:val="22"/>
          <w:szCs w:val="22"/>
        </w:rPr>
        <w:t xml:space="preserve">“VHV </w:t>
      </w:r>
      <w:proofErr w:type="spellStart"/>
      <w:r w:rsidR="008F78CF" w:rsidRPr="007A0974">
        <w:rPr>
          <w:rFonts w:asciiTheme="minorHAnsi" w:hAnsiTheme="minorHAnsi" w:cstheme="minorHAnsi"/>
          <w:bCs/>
          <w:sz w:val="22"/>
          <w:szCs w:val="22"/>
        </w:rPr>
        <w:t>Allgemeine</w:t>
      </w:r>
      <w:proofErr w:type="spellEnd"/>
      <w:r w:rsidR="008F78CF" w:rsidRPr="007A0974">
        <w:rPr>
          <w:rFonts w:asciiTheme="minorHAnsi" w:hAnsiTheme="minorHAnsi" w:cstheme="minorHAnsi"/>
          <w:bCs/>
          <w:sz w:val="22"/>
          <w:szCs w:val="22"/>
        </w:rPr>
        <w:t xml:space="preserve"> Sigorta A.Ş.”</w:t>
      </w:r>
      <w:r w:rsidR="000A32D7" w:rsidRPr="007A0974">
        <w:rPr>
          <w:rFonts w:asciiTheme="minorHAnsi" w:hAnsiTheme="minorHAnsi" w:cstheme="minorHAnsi"/>
          <w:bCs/>
          <w:sz w:val="22"/>
          <w:szCs w:val="22"/>
        </w:rPr>
        <w:t xml:space="preserve"> </w:t>
      </w:r>
      <w:r w:rsidRPr="007A0974">
        <w:rPr>
          <w:rFonts w:asciiTheme="minorHAnsi" w:hAnsiTheme="minorHAnsi" w:cstheme="minorHAnsi"/>
          <w:bCs/>
          <w:sz w:val="22"/>
          <w:szCs w:val="22"/>
        </w:rPr>
        <w:t xml:space="preserve">tarafından kişisel verilerinizin işlenmesine ilişkin detaylı açıklama ve bilgilendirmede bulunmak amacıyla </w:t>
      </w:r>
      <w:r w:rsidRPr="007A0974">
        <w:rPr>
          <w:rFonts w:asciiTheme="minorHAnsi" w:hAnsiTheme="minorHAnsi" w:cstheme="minorHAnsi"/>
          <w:sz w:val="22"/>
          <w:szCs w:val="22"/>
        </w:rPr>
        <w:t>6698 sayılı KVK Kanununa uygun olarak hazırlanmıştır.</w:t>
      </w:r>
      <w:r w:rsidR="00271D63" w:rsidRPr="007A0974">
        <w:rPr>
          <w:rFonts w:asciiTheme="minorHAnsi" w:hAnsiTheme="minorHAnsi" w:cstheme="minorHAnsi"/>
          <w:sz w:val="22"/>
          <w:szCs w:val="22"/>
        </w:rPr>
        <w:t xml:space="preserve"> </w:t>
      </w:r>
      <w:r w:rsidR="00E05DBD" w:rsidRPr="007A0974">
        <w:rPr>
          <w:rFonts w:asciiTheme="minorHAnsi" w:hAnsiTheme="minorHAnsi" w:cstheme="minorHAnsi"/>
          <w:sz w:val="22"/>
          <w:szCs w:val="22"/>
        </w:rPr>
        <w:t xml:space="preserve">Bu kapsamda daha detaylı bilgiye ulaşabilmek için </w:t>
      </w:r>
      <w:r w:rsidR="008F78CF" w:rsidRPr="007A0974">
        <w:rPr>
          <w:rFonts w:asciiTheme="minorHAnsi" w:hAnsiTheme="minorHAnsi" w:cstheme="minorHAnsi"/>
          <w:bCs/>
          <w:sz w:val="22"/>
          <w:szCs w:val="22"/>
        </w:rPr>
        <w:t>“www.vhvsigorta.com.tr”</w:t>
      </w:r>
      <w:r w:rsidR="00E05DBD" w:rsidRPr="007A0974">
        <w:rPr>
          <w:rFonts w:asciiTheme="minorHAnsi" w:hAnsiTheme="minorHAnsi" w:cstheme="minorHAnsi"/>
          <w:bCs/>
          <w:sz w:val="22"/>
          <w:szCs w:val="22"/>
        </w:rPr>
        <w:t xml:space="preserve"> adresinde yer alan tanıtıcı bilgiler ile </w:t>
      </w:r>
      <w:r w:rsidR="00E05DBD" w:rsidRPr="007A0974">
        <w:rPr>
          <w:rFonts w:asciiTheme="minorHAnsi" w:hAnsiTheme="minorHAnsi" w:cstheme="minorHAnsi"/>
          <w:sz w:val="22"/>
          <w:szCs w:val="22"/>
        </w:rPr>
        <w:t>kişisel veri saklama/imha politikasını ve VERBİS sisteminde yer alan kayıtları inceleyebilirsiniz.</w:t>
      </w:r>
    </w:p>
    <w:p w14:paraId="1B86F997" w14:textId="77777777" w:rsidR="00A8136C" w:rsidRPr="007A0974" w:rsidRDefault="00A8136C" w:rsidP="00E5074E">
      <w:pPr>
        <w:spacing w:line="320" w:lineRule="exact"/>
        <w:jc w:val="both"/>
        <w:rPr>
          <w:rFonts w:asciiTheme="minorHAnsi" w:hAnsiTheme="minorHAnsi" w:cstheme="minorHAnsi"/>
          <w:bCs/>
          <w:sz w:val="22"/>
          <w:szCs w:val="22"/>
        </w:rPr>
      </w:pPr>
    </w:p>
    <w:p w14:paraId="2421D446" w14:textId="77777777" w:rsidR="00A8136C" w:rsidRPr="007A0974" w:rsidRDefault="000A32D7" w:rsidP="00E5074E">
      <w:pPr>
        <w:spacing w:line="320" w:lineRule="exact"/>
        <w:jc w:val="both"/>
        <w:rPr>
          <w:rFonts w:asciiTheme="minorHAnsi" w:hAnsiTheme="minorHAnsi" w:cstheme="minorHAnsi"/>
          <w:b/>
          <w:bCs/>
          <w:sz w:val="22"/>
          <w:szCs w:val="22"/>
        </w:rPr>
      </w:pPr>
      <w:r w:rsidRPr="007A0974">
        <w:rPr>
          <w:rFonts w:asciiTheme="minorHAnsi" w:hAnsiTheme="minorHAnsi" w:cstheme="minorHAnsi"/>
          <w:b/>
          <w:bCs/>
          <w:sz w:val="22"/>
          <w:szCs w:val="22"/>
        </w:rPr>
        <w:t>2</w:t>
      </w:r>
      <w:r w:rsidR="00A8136C" w:rsidRPr="007A0974">
        <w:rPr>
          <w:rFonts w:asciiTheme="minorHAnsi" w:hAnsiTheme="minorHAnsi" w:cstheme="minorHAnsi"/>
          <w:b/>
          <w:bCs/>
          <w:sz w:val="22"/>
          <w:szCs w:val="22"/>
        </w:rPr>
        <w:t xml:space="preserve">. </w:t>
      </w:r>
      <w:r w:rsidR="00877C02" w:rsidRPr="007A0974">
        <w:rPr>
          <w:rFonts w:asciiTheme="minorHAnsi" w:hAnsiTheme="minorHAnsi" w:cstheme="minorHAnsi"/>
          <w:b/>
          <w:bCs/>
          <w:sz w:val="22"/>
          <w:szCs w:val="22"/>
        </w:rPr>
        <w:t>Kişisel Veri İşleme Amaçları</w:t>
      </w:r>
    </w:p>
    <w:p w14:paraId="40D940AB" w14:textId="77777777" w:rsidR="005E7842" w:rsidRPr="007A0974" w:rsidRDefault="006E10EC" w:rsidP="00E5074E">
      <w:pPr>
        <w:spacing w:line="320" w:lineRule="exact"/>
        <w:jc w:val="both"/>
        <w:rPr>
          <w:rFonts w:asciiTheme="minorHAnsi" w:hAnsiTheme="minorHAnsi" w:cstheme="minorHAnsi"/>
          <w:bCs/>
          <w:sz w:val="22"/>
          <w:szCs w:val="22"/>
        </w:rPr>
      </w:pPr>
      <w:r w:rsidRPr="007A0974">
        <w:rPr>
          <w:rFonts w:asciiTheme="minorHAnsi" w:hAnsiTheme="minorHAnsi" w:cstheme="minorHAnsi"/>
          <w:bCs/>
          <w:sz w:val="22"/>
          <w:szCs w:val="22"/>
        </w:rPr>
        <w:t>Şirketimiz</w:t>
      </w:r>
      <w:r w:rsidR="00B44E1F" w:rsidRPr="007A0974">
        <w:rPr>
          <w:rFonts w:asciiTheme="minorHAnsi" w:hAnsiTheme="minorHAnsi" w:cstheme="minorHAnsi"/>
          <w:bCs/>
          <w:sz w:val="22"/>
          <w:szCs w:val="22"/>
        </w:rPr>
        <w:t xml:space="preserve"> ile iş ilişkisi kurulabilmesi amacıyla gerçekleştirilen iş başvuru </w:t>
      </w:r>
      <w:r w:rsidR="005104D9" w:rsidRPr="007A0974">
        <w:rPr>
          <w:rFonts w:asciiTheme="minorHAnsi" w:hAnsiTheme="minorHAnsi" w:cstheme="minorHAnsi"/>
          <w:bCs/>
          <w:sz w:val="22"/>
          <w:szCs w:val="22"/>
        </w:rPr>
        <w:t>sü</w:t>
      </w:r>
      <w:r w:rsidR="00821FAF" w:rsidRPr="007A0974">
        <w:rPr>
          <w:rFonts w:asciiTheme="minorHAnsi" w:hAnsiTheme="minorHAnsi" w:cstheme="minorHAnsi"/>
          <w:bCs/>
          <w:sz w:val="22"/>
          <w:szCs w:val="22"/>
        </w:rPr>
        <w:t>recinde</w:t>
      </w:r>
      <w:r w:rsidR="005104D9" w:rsidRPr="007A0974">
        <w:rPr>
          <w:rFonts w:asciiTheme="minorHAnsi" w:hAnsiTheme="minorHAnsi" w:cstheme="minorHAnsi"/>
          <w:bCs/>
          <w:sz w:val="22"/>
          <w:szCs w:val="22"/>
        </w:rPr>
        <w:t xml:space="preserve"> </w:t>
      </w:r>
      <w:r w:rsidR="00821FAF" w:rsidRPr="007A0974">
        <w:rPr>
          <w:rFonts w:asciiTheme="minorHAnsi" w:hAnsiTheme="minorHAnsi" w:cstheme="minorHAnsi"/>
          <w:bCs/>
          <w:sz w:val="22"/>
          <w:szCs w:val="22"/>
        </w:rPr>
        <w:t xml:space="preserve">işlenen </w:t>
      </w:r>
      <w:r w:rsidR="00401EFB" w:rsidRPr="007A0974">
        <w:rPr>
          <w:rFonts w:asciiTheme="minorHAnsi" w:hAnsiTheme="minorHAnsi" w:cstheme="minorHAnsi"/>
          <w:bCs/>
          <w:sz w:val="22"/>
          <w:szCs w:val="22"/>
        </w:rPr>
        <w:t xml:space="preserve">“kimlik, iletişim, </w:t>
      </w:r>
      <w:r w:rsidR="00B44E1F" w:rsidRPr="007A0974">
        <w:rPr>
          <w:rFonts w:asciiTheme="minorHAnsi" w:hAnsiTheme="minorHAnsi" w:cstheme="minorHAnsi"/>
          <w:bCs/>
          <w:sz w:val="22"/>
          <w:szCs w:val="22"/>
        </w:rPr>
        <w:t>özlük, mesleki deneyim, görsel ve işitsel kayıtlar</w:t>
      </w:r>
      <w:r w:rsidR="00D1331E" w:rsidRPr="007A0974">
        <w:rPr>
          <w:rFonts w:asciiTheme="minorHAnsi" w:hAnsiTheme="minorHAnsi" w:cstheme="minorHAnsi"/>
          <w:bCs/>
          <w:sz w:val="22"/>
          <w:szCs w:val="22"/>
        </w:rPr>
        <w:t xml:space="preserve"> ve sağlık</w:t>
      </w:r>
      <w:r w:rsidR="00401EFB" w:rsidRPr="007A0974">
        <w:rPr>
          <w:rFonts w:asciiTheme="minorHAnsi" w:hAnsiTheme="minorHAnsi" w:cstheme="minorHAnsi"/>
          <w:bCs/>
          <w:sz w:val="22"/>
          <w:szCs w:val="22"/>
        </w:rPr>
        <w:t xml:space="preserve">” </w:t>
      </w:r>
      <w:r w:rsidR="00F73935" w:rsidRPr="007A0974">
        <w:rPr>
          <w:rFonts w:asciiTheme="minorHAnsi" w:hAnsiTheme="minorHAnsi" w:cstheme="minorHAnsi"/>
          <w:bCs/>
          <w:sz w:val="22"/>
          <w:szCs w:val="22"/>
        </w:rPr>
        <w:t>kategori</w:t>
      </w:r>
      <w:r w:rsidR="00401EFB" w:rsidRPr="007A0974">
        <w:rPr>
          <w:rFonts w:asciiTheme="minorHAnsi" w:hAnsiTheme="minorHAnsi" w:cstheme="minorHAnsi"/>
          <w:bCs/>
          <w:sz w:val="22"/>
          <w:szCs w:val="22"/>
        </w:rPr>
        <w:t>lerine ait</w:t>
      </w:r>
      <w:r w:rsidR="00F73935" w:rsidRPr="007A0974">
        <w:rPr>
          <w:rFonts w:asciiTheme="minorHAnsi" w:hAnsiTheme="minorHAnsi" w:cstheme="minorHAnsi"/>
          <w:bCs/>
          <w:sz w:val="22"/>
          <w:szCs w:val="22"/>
        </w:rPr>
        <w:t xml:space="preserve"> kişisel verileriniz aşağıdaki amaçlarla sınırlı olarak işlen</w:t>
      </w:r>
      <w:r w:rsidR="00401EFB" w:rsidRPr="007A0974">
        <w:rPr>
          <w:rFonts w:asciiTheme="minorHAnsi" w:hAnsiTheme="minorHAnsi" w:cstheme="minorHAnsi"/>
          <w:bCs/>
          <w:sz w:val="22"/>
          <w:szCs w:val="22"/>
        </w:rPr>
        <w:t>mektedir:</w:t>
      </w:r>
    </w:p>
    <w:p w14:paraId="6992C5A6" w14:textId="77777777" w:rsidR="00367DDC" w:rsidRPr="007A0974" w:rsidRDefault="00367DDC" w:rsidP="001D07E3">
      <w:pPr>
        <w:pStyle w:val="ListeParagraf"/>
        <w:numPr>
          <w:ilvl w:val="0"/>
          <w:numId w:val="5"/>
        </w:numPr>
        <w:ind w:left="284" w:hanging="284"/>
        <w:jc w:val="both"/>
        <w:rPr>
          <w:rFonts w:asciiTheme="minorHAnsi" w:hAnsiTheme="minorHAnsi" w:cstheme="minorHAnsi"/>
          <w:sz w:val="22"/>
          <w:szCs w:val="22"/>
        </w:rPr>
      </w:pPr>
      <w:r w:rsidRPr="007A0974">
        <w:rPr>
          <w:rFonts w:asciiTheme="minorHAnsi" w:hAnsiTheme="minorHAnsi" w:cstheme="minorHAnsi"/>
          <w:sz w:val="22"/>
          <w:szCs w:val="22"/>
        </w:rPr>
        <w:t xml:space="preserve">İş başvuru ve mülakat süreçlerinin yürütülebilmesi, </w:t>
      </w:r>
    </w:p>
    <w:p w14:paraId="3EB54FDD" w14:textId="77777777" w:rsidR="00367DDC" w:rsidRPr="007A0974" w:rsidRDefault="00367DDC" w:rsidP="001D07E3">
      <w:pPr>
        <w:pStyle w:val="ListeParagraf"/>
        <w:numPr>
          <w:ilvl w:val="0"/>
          <w:numId w:val="5"/>
        </w:numPr>
        <w:ind w:left="284" w:hanging="284"/>
        <w:jc w:val="both"/>
        <w:rPr>
          <w:rFonts w:asciiTheme="minorHAnsi" w:hAnsiTheme="minorHAnsi" w:cstheme="minorHAnsi"/>
          <w:bCs/>
          <w:sz w:val="22"/>
          <w:szCs w:val="22"/>
        </w:rPr>
      </w:pPr>
      <w:r w:rsidRPr="007A0974">
        <w:rPr>
          <w:rFonts w:asciiTheme="minorHAnsi" w:hAnsiTheme="minorHAnsi" w:cstheme="minorHAnsi"/>
          <w:sz w:val="22"/>
          <w:szCs w:val="22"/>
        </w:rPr>
        <w:t>Hedeflenen pozisyona uygunluğun değerlendirilebilmesi,</w:t>
      </w:r>
    </w:p>
    <w:p w14:paraId="4CC5B3F7" w14:textId="77777777" w:rsidR="001D07E3" w:rsidRPr="007A0974" w:rsidRDefault="00367DDC" w:rsidP="001D07E3">
      <w:pPr>
        <w:pStyle w:val="ListeParagraf"/>
        <w:numPr>
          <w:ilvl w:val="0"/>
          <w:numId w:val="5"/>
        </w:numPr>
        <w:ind w:left="284" w:hanging="284"/>
        <w:jc w:val="both"/>
        <w:rPr>
          <w:rFonts w:asciiTheme="minorHAnsi" w:hAnsiTheme="minorHAnsi" w:cstheme="minorHAnsi"/>
          <w:bCs/>
          <w:sz w:val="22"/>
          <w:szCs w:val="22"/>
        </w:rPr>
      </w:pPr>
      <w:r w:rsidRPr="007A0974">
        <w:rPr>
          <w:rFonts w:asciiTheme="minorHAnsi" w:hAnsiTheme="minorHAnsi" w:cstheme="minorHAnsi"/>
          <w:bCs/>
          <w:sz w:val="22"/>
          <w:szCs w:val="22"/>
        </w:rPr>
        <w:t xml:space="preserve">Başvuru ve </w:t>
      </w:r>
      <w:proofErr w:type="spellStart"/>
      <w:r w:rsidRPr="007A0974">
        <w:rPr>
          <w:rFonts w:asciiTheme="minorHAnsi" w:hAnsiTheme="minorHAnsi" w:cstheme="minorHAnsi"/>
          <w:bCs/>
          <w:sz w:val="22"/>
          <w:szCs w:val="22"/>
        </w:rPr>
        <w:t>işe</w:t>
      </w:r>
      <w:proofErr w:type="spellEnd"/>
      <w:r w:rsidRPr="007A0974">
        <w:rPr>
          <w:rFonts w:asciiTheme="minorHAnsi" w:hAnsiTheme="minorHAnsi" w:cstheme="minorHAnsi"/>
          <w:bCs/>
          <w:sz w:val="22"/>
          <w:szCs w:val="22"/>
        </w:rPr>
        <w:t xml:space="preserve"> alım süreci hakkında bilgilendirmede bulunmak, gerektiğinde yeniden görüşme yapmak, iş teklifini iletmek gibi saiklerle şahsınız ile iletişime geçilebilmesi,</w:t>
      </w:r>
    </w:p>
    <w:p w14:paraId="5795ED09" w14:textId="77777777" w:rsidR="001D07E3" w:rsidRPr="007A0974" w:rsidRDefault="001D07E3" w:rsidP="001D07E3">
      <w:pPr>
        <w:pStyle w:val="ListeParagraf"/>
        <w:numPr>
          <w:ilvl w:val="0"/>
          <w:numId w:val="5"/>
        </w:numPr>
        <w:ind w:left="284" w:hanging="284"/>
        <w:jc w:val="both"/>
        <w:rPr>
          <w:rFonts w:asciiTheme="minorHAnsi" w:hAnsiTheme="minorHAnsi" w:cstheme="minorHAnsi"/>
          <w:bCs/>
          <w:sz w:val="22"/>
          <w:szCs w:val="22"/>
        </w:rPr>
      </w:pPr>
      <w:r w:rsidRPr="007A0974">
        <w:rPr>
          <w:rFonts w:asciiTheme="minorHAnsi" w:hAnsiTheme="minorHAnsi" w:cstheme="minorHAnsi"/>
          <w:bCs/>
          <w:sz w:val="22"/>
          <w:szCs w:val="22"/>
        </w:rPr>
        <w:t>İşe yerleştirme ile ilgili hazırlık işlemlerinin yapılabilmesi, gerekli bilgilerin özlük dosyasına aktarılabilmesi,</w:t>
      </w:r>
    </w:p>
    <w:p w14:paraId="2DB35819" w14:textId="77777777" w:rsidR="00D1331E" w:rsidRPr="007A0974" w:rsidRDefault="00D1331E" w:rsidP="00D1331E">
      <w:pPr>
        <w:pStyle w:val="ListeParagraf"/>
        <w:numPr>
          <w:ilvl w:val="0"/>
          <w:numId w:val="5"/>
        </w:numPr>
        <w:ind w:left="284" w:hanging="284"/>
        <w:jc w:val="both"/>
        <w:rPr>
          <w:rFonts w:asciiTheme="minorHAnsi" w:hAnsiTheme="minorHAnsi" w:cstheme="minorHAnsi"/>
          <w:bCs/>
          <w:sz w:val="22"/>
          <w:szCs w:val="22"/>
        </w:rPr>
      </w:pPr>
      <w:r w:rsidRPr="007A0974">
        <w:rPr>
          <w:rFonts w:asciiTheme="minorHAnsi" w:hAnsiTheme="minorHAnsi" w:cstheme="minorHAnsi"/>
          <w:bCs/>
          <w:sz w:val="22"/>
          <w:szCs w:val="22"/>
        </w:rPr>
        <w:t>Olası bir engellilik durumu hakkında bilgi ve belgelerin temini ile gerekli teyitlerin yapılabilmesi,</w:t>
      </w:r>
    </w:p>
    <w:p w14:paraId="54478B27" w14:textId="77777777" w:rsidR="001D07E3" w:rsidRPr="007A0974" w:rsidRDefault="001D07E3" w:rsidP="001D07E3">
      <w:pPr>
        <w:pStyle w:val="ListeParagraf"/>
        <w:numPr>
          <w:ilvl w:val="0"/>
          <w:numId w:val="5"/>
        </w:numPr>
        <w:ind w:left="284" w:hanging="284"/>
        <w:jc w:val="both"/>
      </w:pPr>
      <w:r w:rsidRPr="007A0974">
        <w:rPr>
          <w:rFonts w:asciiTheme="minorHAnsi" w:hAnsiTheme="minorHAnsi" w:cstheme="minorHAnsi"/>
          <w:bCs/>
          <w:sz w:val="22"/>
          <w:szCs w:val="22"/>
        </w:rPr>
        <w:t>İş görüşmesinin olumsuz sonuçlanması durumunda ilerleyen dönemlerde oluşabilecek uygun pozisyonlar için değerlendirilebilmesi,</w:t>
      </w:r>
    </w:p>
    <w:p w14:paraId="57B2295D" w14:textId="77777777" w:rsidR="00A8136C" w:rsidRPr="007A0974" w:rsidRDefault="00A8136C" w:rsidP="00E5074E">
      <w:pPr>
        <w:spacing w:line="320" w:lineRule="exact"/>
        <w:jc w:val="both"/>
        <w:rPr>
          <w:rFonts w:asciiTheme="minorHAnsi" w:hAnsiTheme="minorHAnsi" w:cstheme="minorHAnsi"/>
          <w:bCs/>
          <w:sz w:val="22"/>
          <w:szCs w:val="22"/>
        </w:rPr>
      </w:pPr>
    </w:p>
    <w:p w14:paraId="68E9B896" w14:textId="77777777" w:rsidR="00655C9B" w:rsidRPr="007A0974" w:rsidRDefault="00877C02" w:rsidP="00655C9B">
      <w:pPr>
        <w:spacing w:line="320" w:lineRule="exact"/>
        <w:jc w:val="both"/>
        <w:rPr>
          <w:rFonts w:asciiTheme="minorHAnsi" w:hAnsiTheme="minorHAnsi" w:cstheme="minorHAnsi"/>
          <w:b/>
          <w:bCs/>
          <w:sz w:val="22"/>
          <w:szCs w:val="22"/>
        </w:rPr>
      </w:pPr>
      <w:r w:rsidRPr="007A0974">
        <w:rPr>
          <w:rFonts w:asciiTheme="minorHAnsi" w:hAnsiTheme="minorHAnsi" w:cstheme="minorHAnsi"/>
          <w:b/>
          <w:bCs/>
          <w:sz w:val="22"/>
          <w:szCs w:val="22"/>
        </w:rPr>
        <w:t>3</w:t>
      </w:r>
      <w:r w:rsidR="00A8136C" w:rsidRPr="007A0974">
        <w:rPr>
          <w:rFonts w:asciiTheme="minorHAnsi" w:hAnsiTheme="minorHAnsi" w:cstheme="minorHAnsi"/>
          <w:b/>
          <w:bCs/>
          <w:sz w:val="22"/>
          <w:szCs w:val="22"/>
        </w:rPr>
        <w:t>. Kişisel Veri Aktarı</w:t>
      </w:r>
      <w:r w:rsidR="00A96C8F" w:rsidRPr="007A0974">
        <w:rPr>
          <w:rFonts w:asciiTheme="minorHAnsi" w:hAnsiTheme="minorHAnsi" w:cstheme="minorHAnsi"/>
          <w:b/>
          <w:bCs/>
          <w:sz w:val="22"/>
          <w:szCs w:val="22"/>
        </w:rPr>
        <w:t>mı</w:t>
      </w:r>
    </w:p>
    <w:p w14:paraId="695B5098" w14:textId="77777777" w:rsidR="00DE1C82" w:rsidRPr="007A0974" w:rsidRDefault="00153075" w:rsidP="00173ED4">
      <w:pPr>
        <w:spacing w:line="320" w:lineRule="exact"/>
        <w:jc w:val="both"/>
        <w:rPr>
          <w:rFonts w:asciiTheme="minorHAnsi" w:hAnsiTheme="minorHAnsi" w:cstheme="minorHAnsi"/>
          <w:sz w:val="22"/>
          <w:szCs w:val="22"/>
        </w:rPr>
      </w:pPr>
      <w:r w:rsidRPr="007A0974">
        <w:rPr>
          <w:rFonts w:asciiTheme="minorHAnsi" w:hAnsiTheme="minorHAnsi" w:cstheme="minorHAnsi"/>
          <w:sz w:val="22"/>
          <w:szCs w:val="22"/>
        </w:rPr>
        <w:t>Kişisel verileriniz</w:t>
      </w:r>
      <w:r w:rsidR="00173ED4" w:rsidRPr="007A0974">
        <w:rPr>
          <w:rFonts w:asciiTheme="minorHAnsi" w:hAnsiTheme="minorHAnsi" w:cstheme="minorHAnsi"/>
          <w:sz w:val="22"/>
          <w:szCs w:val="22"/>
        </w:rPr>
        <w:t xml:space="preserve"> herhangi bir üçüncü kişi/kurum/kuruluş veya şirkete aktarılmamaktadır.</w:t>
      </w:r>
    </w:p>
    <w:p w14:paraId="6F2FCBF4" w14:textId="77777777" w:rsidR="005F2648" w:rsidRPr="007A0974" w:rsidRDefault="005F2648" w:rsidP="00E5074E">
      <w:pPr>
        <w:spacing w:line="320" w:lineRule="exact"/>
        <w:jc w:val="both"/>
        <w:rPr>
          <w:rFonts w:asciiTheme="minorHAnsi" w:hAnsiTheme="minorHAnsi" w:cstheme="minorHAnsi"/>
          <w:bCs/>
          <w:sz w:val="22"/>
          <w:szCs w:val="22"/>
        </w:rPr>
      </w:pPr>
    </w:p>
    <w:p w14:paraId="17B04FB2" w14:textId="77777777" w:rsidR="005946E1" w:rsidRPr="007A0974" w:rsidRDefault="00877C02" w:rsidP="00E5074E">
      <w:pPr>
        <w:spacing w:line="320" w:lineRule="exact"/>
        <w:jc w:val="both"/>
        <w:rPr>
          <w:rFonts w:asciiTheme="minorHAnsi" w:hAnsiTheme="minorHAnsi" w:cstheme="minorHAnsi"/>
          <w:b/>
          <w:bCs/>
          <w:sz w:val="22"/>
          <w:szCs w:val="22"/>
        </w:rPr>
      </w:pPr>
      <w:r w:rsidRPr="007A0974">
        <w:rPr>
          <w:rFonts w:asciiTheme="minorHAnsi" w:hAnsiTheme="minorHAnsi" w:cstheme="minorHAnsi"/>
          <w:b/>
          <w:bCs/>
          <w:sz w:val="22"/>
          <w:szCs w:val="22"/>
        </w:rPr>
        <w:t>4</w:t>
      </w:r>
      <w:r w:rsidR="006E6009" w:rsidRPr="007A0974">
        <w:rPr>
          <w:rFonts w:asciiTheme="minorHAnsi" w:hAnsiTheme="minorHAnsi" w:cstheme="minorHAnsi"/>
          <w:b/>
          <w:bCs/>
          <w:sz w:val="22"/>
          <w:szCs w:val="22"/>
        </w:rPr>
        <w:t>. Kişisel Veri Toplama Yöntemi</w:t>
      </w:r>
      <w:r w:rsidR="00A67745" w:rsidRPr="007A0974">
        <w:rPr>
          <w:rFonts w:asciiTheme="minorHAnsi" w:hAnsiTheme="minorHAnsi" w:cstheme="minorHAnsi"/>
          <w:b/>
          <w:bCs/>
          <w:sz w:val="22"/>
          <w:szCs w:val="22"/>
        </w:rPr>
        <w:t xml:space="preserve"> ve Hukuki Sebebi</w:t>
      </w:r>
    </w:p>
    <w:p w14:paraId="61EE2379" w14:textId="77777777" w:rsidR="00DC35B0" w:rsidRPr="007A0974" w:rsidRDefault="00435F86" w:rsidP="00E5074E">
      <w:pPr>
        <w:spacing w:line="320" w:lineRule="exact"/>
        <w:jc w:val="both"/>
        <w:rPr>
          <w:rFonts w:asciiTheme="minorHAnsi" w:hAnsiTheme="minorHAnsi" w:cstheme="minorHAnsi"/>
          <w:bCs/>
          <w:sz w:val="22"/>
          <w:szCs w:val="22"/>
        </w:rPr>
      </w:pPr>
      <w:r w:rsidRPr="007A0974">
        <w:rPr>
          <w:rFonts w:asciiTheme="minorHAnsi" w:hAnsiTheme="minorHAnsi" w:cstheme="minorHAnsi"/>
          <w:bCs/>
          <w:sz w:val="22"/>
          <w:szCs w:val="22"/>
        </w:rPr>
        <w:t>K</w:t>
      </w:r>
      <w:r w:rsidR="00DC35B0" w:rsidRPr="007A0974">
        <w:rPr>
          <w:rFonts w:asciiTheme="minorHAnsi" w:hAnsiTheme="minorHAnsi" w:cstheme="minorHAnsi"/>
          <w:bCs/>
          <w:sz w:val="22"/>
          <w:szCs w:val="22"/>
        </w:rPr>
        <w:t>işisel verileriniz</w:t>
      </w:r>
      <w:r w:rsidR="00A67745" w:rsidRPr="007A0974">
        <w:rPr>
          <w:rFonts w:asciiTheme="minorHAnsi" w:hAnsiTheme="minorHAnsi" w:cstheme="minorHAnsi"/>
          <w:bCs/>
          <w:sz w:val="22"/>
          <w:szCs w:val="22"/>
        </w:rPr>
        <w:t>,</w:t>
      </w:r>
      <w:r w:rsidR="00D5073B" w:rsidRPr="007A0974">
        <w:rPr>
          <w:rFonts w:asciiTheme="minorHAnsi" w:hAnsiTheme="minorHAnsi" w:cstheme="minorHAnsi"/>
          <w:bCs/>
          <w:sz w:val="22"/>
          <w:szCs w:val="22"/>
        </w:rPr>
        <w:t xml:space="preserve"> </w:t>
      </w:r>
      <w:r w:rsidR="00721DCB" w:rsidRPr="007A0974">
        <w:rPr>
          <w:rFonts w:asciiTheme="minorHAnsi" w:hAnsiTheme="minorHAnsi" w:cstheme="minorHAnsi"/>
          <w:bCs/>
          <w:sz w:val="22"/>
          <w:szCs w:val="22"/>
        </w:rPr>
        <w:t>insan kaynakları personel temin portalları üzerinden şirketimize başvuru yapmak üzere gerçekleştirilen</w:t>
      </w:r>
      <w:r w:rsidRPr="007A0974">
        <w:rPr>
          <w:rFonts w:asciiTheme="minorHAnsi" w:hAnsiTheme="minorHAnsi" w:cstheme="minorHAnsi"/>
          <w:bCs/>
          <w:sz w:val="22"/>
          <w:szCs w:val="22"/>
        </w:rPr>
        <w:t xml:space="preserve"> bilgi girişleri</w:t>
      </w:r>
      <w:r w:rsidR="00721DCB" w:rsidRPr="007A0974">
        <w:rPr>
          <w:rFonts w:asciiTheme="minorHAnsi" w:hAnsiTheme="minorHAnsi" w:cstheme="minorHAnsi"/>
          <w:bCs/>
          <w:sz w:val="22"/>
          <w:szCs w:val="22"/>
        </w:rPr>
        <w:t xml:space="preserve"> ile fiziki </w:t>
      </w:r>
      <w:r w:rsidR="003D1832" w:rsidRPr="007A0974">
        <w:rPr>
          <w:rFonts w:asciiTheme="minorHAnsi" w:hAnsiTheme="minorHAnsi" w:cstheme="minorHAnsi"/>
          <w:bCs/>
          <w:sz w:val="22"/>
          <w:szCs w:val="22"/>
        </w:rPr>
        <w:t xml:space="preserve">iş </w:t>
      </w:r>
      <w:r w:rsidR="00721DCB" w:rsidRPr="007A0974">
        <w:rPr>
          <w:rFonts w:asciiTheme="minorHAnsi" w:hAnsiTheme="minorHAnsi" w:cstheme="minorHAnsi"/>
          <w:bCs/>
          <w:sz w:val="22"/>
          <w:szCs w:val="22"/>
        </w:rPr>
        <w:t xml:space="preserve">başvuru formuna bilgi kaydetmeniz suretiyle </w:t>
      </w:r>
      <w:r w:rsidR="00D5073B" w:rsidRPr="007A0974">
        <w:rPr>
          <w:rFonts w:asciiTheme="minorHAnsi" w:hAnsiTheme="minorHAnsi" w:cstheme="minorHAnsi"/>
          <w:bCs/>
          <w:sz w:val="22"/>
          <w:szCs w:val="22"/>
        </w:rPr>
        <w:t>toplanmakta</w:t>
      </w:r>
      <w:r w:rsidR="00A67745" w:rsidRPr="007A0974">
        <w:rPr>
          <w:rFonts w:asciiTheme="minorHAnsi" w:hAnsiTheme="minorHAnsi" w:cstheme="minorHAnsi"/>
          <w:bCs/>
          <w:sz w:val="22"/>
          <w:szCs w:val="22"/>
        </w:rPr>
        <w:t xml:space="preserve"> olup 6698 sayılı Kişisel Verilerin Korunması Kanunun 5/2 c, </w:t>
      </w:r>
      <w:r w:rsidR="003D1832" w:rsidRPr="007A0974">
        <w:rPr>
          <w:rFonts w:asciiTheme="minorHAnsi" w:hAnsiTheme="minorHAnsi" w:cstheme="minorHAnsi"/>
          <w:bCs/>
          <w:sz w:val="22"/>
          <w:szCs w:val="22"/>
        </w:rPr>
        <w:t>d</w:t>
      </w:r>
      <w:r w:rsidR="00A67745" w:rsidRPr="007A0974">
        <w:rPr>
          <w:rFonts w:asciiTheme="minorHAnsi" w:hAnsiTheme="minorHAnsi" w:cstheme="minorHAnsi"/>
          <w:bCs/>
          <w:sz w:val="22"/>
          <w:szCs w:val="22"/>
        </w:rPr>
        <w:t>,</w:t>
      </w:r>
      <w:r w:rsidR="00133911" w:rsidRPr="007A0974">
        <w:rPr>
          <w:rFonts w:asciiTheme="minorHAnsi" w:hAnsiTheme="minorHAnsi" w:cstheme="minorHAnsi"/>
          <w:bCs/>
          <w:sz w:val="22"/>
          <w:szCs w:val="22"/>
        </w:rPr>
        <w:t xml:space="preserve"> </w:t>
      </w:r>
      <w:r w:rsidR="00A67745" w:rsidRPr="007A0974">
        <w:rPr>
          <w:rFonts w:asciiTheme="minorHAnsi" w:hAnsiTheme="minorHAnsi" w:cstheme="minorHAnsi"/>
          <w:bCs/>
          <w:sz w:val="22"/>
          <w:szCs w:val="22"/>
        </w:rPr>
        <w:t>f bentlerinde belirtilen “</w:t>
      </w:r>
      <w:r w:rsidR="00AA08BA" w:rsidRPr="007A0974">
        <w:rPr>
          <w:rFonts w:asciiTheme="minorHAnsi" w:hAnsiTheme="minorHAnsi" w:cstheme="minorHAnsi"/>
          <w:bCs/>
          <w:sz w:val="22"/>
          <w:szCs w:val="22"/>
        </w:rPr>
        <w:t xml:space="preserve">bir </w:t>
      </w:r>
      <w:r w:rsidR="00A67745" w:rsidRPr="007A0974">
        <w:rPr>
          <w:rFonts w:asciiTheme="minorHAnsi" w:hAnsiTheme="minorHAnsi" w:cstheme="minorHAnsi"/>
          <w:bCs/>
          <w:sz w:val="22"/>
          <w:szCs w:val="22"/>
        </w:rPr>
        <w:t>sözleşmenin kurulması veya ifası</w:t>
      </w:r>
      <w:r w:rsidR="00AA08BA" w:rsidRPr="007A0974">
        <w:rPr>
          <w:rFonts w:asciiTheme="minorHAnsi" w:hAnsiTheme="minorHAnsi" w:cstheme="minorHAnsi"/>
          <w:bCs/>
          <w:sz w:val="22"/>
          <w:szCs w:val="22"/>
        </w:rPr>
        <w:t>yla doğrudan doğruya ilgili olması kaydıyla sözleşmenin taraflarına ait kişisel verilerin işlenmesinin gerekli olması</w:t>
      </w:r>
      <w:r w:rsidR="00A67745" w:rsidRPr="007A0974">
        <w:rPr>
          <w:rFonts w:asciiTheme="minorHAnsi" w:hAnsiTheme="minorHAnsi" w:cstheme="minorHAnsi"/>
          <w:bCs/>
          <w:sz w:val="22"/>
          <w:szCs w:val="22"/>
        </w:rPr>
        <w:t xml:space="preserve">, </w:t>
      </w:r>
      <w:r w:rsidR="003D1832" w:rsidRPr="007A0974">
        <w:rPr>
          <w:rFonts w:asciiTheme="minorHAnsi" w:hAnsiTheme="minorHAnsi" w:cstheme="minorHAnsi"/>
          <w:bCs/>
          <w:sz w:val="22"/>
          <w:szCs w:val="22"/>
        </w:rPr>
        <w:t xml:space="preserve">ilgili kişinin kendisi tarafından alenileştirilmiş olması, </w:t>
      </w:r>
      <w:r w:rsidR="00AA08BA" w:rsidRPr="007A0974">
        <w:rPr>
          <w:rFonts w:asciiTheme="minorHAnsi" w:hAnsiTheme="minorHAnsi" w:cstheme="minorHAnsi"/>
          <w:bCs/>
          <w:sz w:val="22"/>
          <w:szCs w:val="22"/>
        </w:rPr>
        <w:t xml:space="preserve">veri sorumlusunun </w:t>
      </w:r>
      <w:r w:rsidR="00A67745" w:rsidRPr="007A0974">
        <w:rPr>
          <w:rFonts w:asciiTheme="minorHAnsi" w:hAnsiTheme="minorHAnsi" w:cstheme="minorHAnsi"/>
          <w:bCs/>
          <w:sz w:val="22"/>
          <w:szCs w:val="22"/>
        </w:rPr>
        <w:t>hukuki yükümlülüğün</w:t>
      </w:r>
      <w:r w:rsidR="00AA08BA" w:rsidRPr="007A0974">
        <w:rPr>
          <w:rFonts w:asciiTheme="minorHAnsi" w:hAnsiTheme="minorHAnsi" w:cstheme="minorHAnsi"/>
          <w:bCs/>
          <w:sz w:val="22"/>
          <w:szCs w:val="22"/>
        </w:rPr>
        <w:t>ü</w:t>
      </w:r>
      <w:r w:rsidR="00A67745" w:rsidRPr="007A0974">
        <w:rPr>
          <w:rFonts w:asciiTheme="minorHAnsi" w:hAnsiTheme="minorHAnsi" w:cstheme="minorHAnsi"/>
          <w:bCs/>
          <w:sz w:val="22"/>
          <w:szCs w:val="22"/>
        </w:rPr>
        <w:t xml:space="preserve"> yerine getirebilmesi</w:t>
      </w:r>
      <w:r w:rsidR="00AA08BA" w:rsidRPr="007A0974">
        <w:rPr>
          <w:rFonts w:asciiTheme="minorHAnsi" w:hAnsiTheme="minorHAnsi" w:cstheme="minorHAnsi"/>
          <w:bCs/>
          <w:sz w:val="22"/>
          <w:szCs w:val="22"/>
        </w:rPr>
        <w:t xml:space="preserve"> için zorunlu olması</w:t>
      </w:r>
      <w:r w:rsidR="003D1832" w:rsidRPr="007A0974">
        <w:rPr>
          <w:rFonts w:asciiTheme="minorHAnsi" w:hAnsiTheme="minorHAnsi" w:cstheme="minorHAnsi"/>
          <w:bCs/>
          <w:sz w:val="22"/>
          <w:szCs w:val="22"/>
        </w:rPr>
        <w:t xml:space="preserve"> </w:t>
      </w:r>
      <w:r w:rsidR="00A67745" w:rsidRPr="007A0974">
        <w:rPr>
          <w:rFonts w:asciiTheme="minorHAnsi" w:hAnsiTheme="minorHAnsi" w:cstheme="minorHAnsi"/>
          <w:bCs/>
          <w:sz w:val="22"/>
          <w:szCs w:val="22"/>
        </w:rPr>
        <w:t xml:space="preserve">ve </w:t>
      </w:r>
      <w:r w:rsidR="00AA08BA" w:rsidRPr="007A0974">
        <w:rPr>
          <w:rFonts w:asciiTheme="minorHAnsi" w:hAnsiTheme="minorHAnsi" w:cstheme="minorHAnsi"/>
          <w:bCs/>
          <w:sz w:val="22"/>
          <w:szCs w:val="22"/>
        </w:rPr>
        <w:t xml:space="preserve">ilgili kişinin temel hak ve özgürlüklerine zarar vermemek kaydıyla </w:t>
      </w:r>
      <w:r w:rsidR="00A67745" w:rsidRPr="007A0974">
        <w:rPr>
          <w:rFonts w:asciiTheme="minorHAnsi" w:hAnsiTheme="minorHAnsi" w:cstheme="minorHAnsi"/>
          <w:bCs/>
          <w:sz w:val="22"/>
          <w:szCs w:val="22"/>
        </w:rPr>
        <w:t>veri sorumlusunun meşru menfaat</w:t>
      </w:r>
      <w:r w:rsidR="00AA08BA" w:rsidRPr="007A0974">
        <w:rPr>
          <w:rFonts w:asciiTheme="minorHAnsi" w:hAnsiTheme="minorHAnsi" w:cstheme="minorHAnsi"/>
          <w:bCs/>
          <w:sz w:val="22"/>
          <w:szCs w:val="22"/>
        </w:rPr>
        <w:t>leri için veri işlemenin zorunlu olması</w:t>
      </w:r>
      <w:r w:rsidR="00A67745" w:rsidRPr="007A0974">
        <w:rPr>
          <w:rFonts w:asciiTheme="minorHAnsi" w:hAnsiTheme="minorHAnsi" w:cstheme="minorHAnsi"/>
          <w:bCs/>
          <w:sz w:val="22"/>
          <w:szCs w:val="22"/>
        </w:rPr>
        <w:t>”</w:t>
      </w:r>
      <w:r w:rsidR="00D1331E" w:rsidRPr="007A0974">
        <w:rPr>
          <w:rFonts w:asciiTheme="minorHAnsi" w:hAnsiTheme="minorHAnsi" w:cstheme="minorHAnsi"/>
          <w:bCs/>
          <w:sz w:val="22"/>
          <w:szCs w:val="22"/>
        </w:rPr>
        <w:t xml:space="preserve">; olası bir engellilik durumunda, bilgi ve belgelerin temini ile gerekli teyitlerin yapılabilmesi amacıyla sınırlı olarak sadece işlenmesi zorunlu olan sağlık kategorisine ait kişisel verileriniz ise 6698 sayılı Kişisel Verilerin Korunması Kanunun 6/3 d ve f bentlerinde belirtilen “bir hakkın tesisi, kullanılması veya korunması için zorunlu olması” ve “istihdam, iş sağlığı ve güvenliği, sosyal güvenlik, sosyal hizmetler ve sosyal yardım alanlarındaki hukuki yükümlülüklerin yerine getirilmesi için zorunlu olması” </w:t>
      </w:r>
      <w:r w:rsidR="00A67745" w:rsidRPr="007A0974">
        <w:rPr>
          <w:rFonts w:asciiTheme="minorHAnsi" w:hAnsiTheme="minorHAnsi" w:cstheme="minorHAnsi"/>
          <w:bCs/>
          <w:sz w:val="22"/>
          <w:szCs w:val="22"/>
        </w:rPr>
        <w:t xml:space="preserve"> hukuki sebe</w:t>
      </w:r>
      <w:r w:rsidR="006002F6" w:rsidRPr="007A0974">
        <w:rPr>
          <w:rFonts w:asciiTheme="minorHAnsi" w:hAnsiTheme="minorHAnsi" w:cstheme="minorHAnsi"/>
          <w:bCs/>
          <w:sz w:val="22"/>
          <w:szCs w:val="22"/>
        </w:rPr>
        <w:t>pler</w:t>
      </w:r>
      <w:r w:rsidR="00A67745" w:rsidRPr="007A0974">
        <w:rPr>
          <w:rFonts w:asciiTheme="minorHAnsi" w:hAnsiTheme="minorHAnsi" w:cstheme="minorHAnsi"/>
          <w:bCs/>
          <w:sz w:val="22"/>
          <w:szCs w:val="22"/>
        </w:rPr>
        <w:t>ine bağlı olarak işlenmektedir.</w:t>
      </w:r>
    </w:p>
    <w:p w14:paraId="07D3C190" w14:textId="77777777" w:rsidR="00F31D2A" w:rsidRPr="007A0974" w:rsidRDefault="00F31D2A" w:rsidP="00E5074E">
      <w:pPr>
        <w:spacing w:line="320" w:lineRule="exact"/>
        <w:jc w:val="both"/>
        <w:rPr>
          <w:rFonts w:asciiTheme="minorHAnsi" w:hAnsiTheme="minorHAnsi" w:cstheme="minorHAnsi"/>
          <w:bCs/>
          <w:sz w:val="22"/>
          <w:szCs w:val="22"/>
        </w:rPr>
      </w:pPr>
    </w:p>
    <w:p w14:paraId="61B5544D" w14:textId="77777777" w:rsidR="00F31D2A" w:rsidRPr="007A0974" w:rsidRDefault="00A67745" w:rsidP="00E5074E">
      <w:pPr>
        <w:spacing w:line="320" w:lineRule="exact"/>
        <w:jc w:val="both"/>
        <w:rPr>
          <w:rFonts w:asciiTheme="minorHAnsi" w:hAnsiTheme="minorHAnsi" w:cstheme="minorHAnsi"/>
          <w:b/>
          <w:bCs/>
          <w:sz w:val="22"/>
          <w:szCs w:val="22"/>
        </w:rPr>
      </w:pPr>
      <w:r w:rsidRPr="007A0974">
        <w:rPr>
          <w:rFonts w:asciiTheme="minorHAnsi" w:hAnsiTheme="minorHAnsi" w:cstheme="minorHAnsi"/>
          <w:b/>
          <w:bCs/>
          <w:sz w:val="22"/>
          <w:szCs w:val="22"/>
        </w:rPr>
        <w:t>5</w:t>
      </w:r>
      <w:r w:rsidR="006E6009" w:rsidRPr="007A0974">
        <w:rPr>
          <w:rFonts w:asciiTheme="minorHAnsi" w:hAnsiTheme="minorHAnsi" w:cstheme="minorHAnsi"/>
          <w:b/>
          <w:bCs/>
          <w:sz w:val="22"/>
          <w:szCs w:val="22"/>
        </w:rPr>
        <w:t>. İlgili Kişi (Veri sahiplerinin) Hakları</w:t>
      </w:r>
    </w:p>
    <w:p w14:paraId="04700783" w14:textId="0B0AAA63" w:rsidR="002A2610" w:rsidRPr="007A0974" w:rsidRDefault="00F2763B" w:rsidP="00813D4A">
      <w:pPr>
        <w:spacing w:line="320" w:lineRule="exact"/>
        <w:jc w:val="both"/>
        <w:rPr>
          <w:rFonts w:asciiTheme="minorHAnsi" w:hAnsiTheme="minorHAnsi" w:cstheme="minorHAnsi"/>
          <w:bCs/>
          <w:sz w:val="22"/>
          <w:szCs w:val="22"/>
        </w:rPr>
      </w:pPr>
      <w:r w:rsidRPr="007A0974">
        <w:rPr>
          <w:rFonts w:asciiTheme="minorHAnsi" w:hAnsiTheme="minorHAnsi" w:cstheme="minorHAnsi"/>
          <w:sz w:val="22"/>
          <w:szCs w:val="22"/>
        </w:rPr>
        <w:t xml:space="preserve">Bu konudaki ayrıntılı açıklama </w:t>
      </w:r>
      <w:r w:rsidR="008F78CF" w:rsidRPr="007A0974">
        <w:rPr>
          <w:rFonts w:asciiTheme="minorHAnsi" w:hAnsiTheme="minorHAnsi" w:cstheme="minorHAnsi"/>
          <w:bCs/>
          <w:sz w:val="22"/>
          <w:szCs w:val="22"/>
        </w:rPr>
        <w:t>“www.vhvsigorta.com.tr”</w:t>
      </w:r>
      <w:r w:rsidRPr="007A0974">
        <w:rPr>
          <w:rFonts w:asciiTheme="minorHAnsi" w:hAnsiTheme="minorHAnsi" w:cstheme="minorHAnsi"/>
          <w:bCs/>
          <w:sz w:val="22"/>
          <w:szCs w:val="22"/>
        </w:rPr>
        <w:t xml:space="preserve"> adresinde yer almakla birlikte</w:t>
      </w:r>
      <w:r w:rsidR="00AA08BA" w:rsidRPr="007A0974">
        <w:rPr>
          <w:rFonts w:asciiTheme="minorHAnsi" w:hAnsiTheme="minorHAnsi" w:cstheme="minorHAnsi"/>
          <w:bCs/>
          <w:sz w:val="22"/>
          <w:szCs w:val="22"/>
        </w:rPr>
        <w:t xml:space="preserve">, </w:t>
      </w:r>
      <w:r w:rsidR="00AA08BA" w:rsidRPr="007A0974">
        <w:rPr>
          <w:rFonts w:asciiTheme="minorHAnsi" w:hAnsiTheme="minorHAnsi" w:cstheme="minorHAnsi"/>
          <w:sz w:val="22"/>
          <w:szCs w:val="22"/>
        </w:rPr>
        <w:t>kanunun ilgili kişinin haklarını düzenleyen 11. maddesi kapsamındaki taleplerinizi “Veri Sorumlusuna Başvuru Usul ve Esasları Hakkında Tebliğe” göre</w:t>
      </w:r>
      <w:r w:rsidRPr="007A0974">
        <w:rPr>
          <w:rFonts w:asciiTheme="minorHAnsi" w:hAnsiTheme="minorHAnsi" w:cstheme="minorHAnsi"/>
          <w:bCs/>
          <w:sz w:val="22"/>
          <w:szCs w:val="22"/>
        </w:rPr>
        <w:t xml:space="preserve"> </w:t>
      </w:r>
      <w:r w:rsidRPr="007A0974">
        <w:rPr>
          <w:rFonts w:asciiTheme="minorHAnsi" w:hAnsiTheme="minorHAnsi" w:cstheme="minorHAnsi"/>
          <w:sz w:val="22"/>
          <w:szCs w:val="22"/>
        </w:rPr>
        <w:t xml:space="preserve">şirket merkez adresimiz olan </w:t>
      </w:r>
      <w:r w:rsidR="00304C2E" w:rsidRPr="007A0974">
        <w:rPr>
          <w:rFonts w:asciiTheme="minorHAnsi" w:hAnsiTheme="minorHAnsi" w:cstheme="minorHAnsi"/>
          <w:sz w:val="22"/>
          <w:szCs w:val="22"/>
        </w:rPr>
        <w:t>“</w:t>
      </w:r>
      <w:r w:rsidR="00F876CE" w:rsidRPr="00F876CE">
        <w:rPr>
          <w:rFonts w:asciiTheme="minorHAnsi" w:hAnsiTheme="minorHAnsi" w:cstheme="minorHAnsi"/>
          <w:sz w:val="22"/>
          <w:szCs w:val="22"/>
        </w:rPr>
        <w:t xml:space="preserve">Sahrayıcedit Mah. Batman Sok. No 30 </w:t>
      </w:r>
      <w:r w:rsidR="00F876CE" w:rsidRPr="00F876CE">
        <w:rPr>
          <w:rFonts w:asciiTheme="minorHAnsi" w:hAnsiTheme="minorHAnsi" w:cstheme="minorHAnsi"/>
          <w:sz w:val="22"/>
          <w:szCs w:val="22"/>
        </w:rPr>
        <w:lastRenderedPageBreak/>
        <w:t>GFY Plaza Kat 14 Kadıköy İstanbul</w:t>
      </w:r>
      <w:r w:rsidR="00304C2E" w:rsidRPr="007A0974">
        <w:rPr>
          <w:rFonts w:asciiTheme="minorHAnsi" w:hAnsiTheme="minorHAnsi" w:cstheme="minorHAnsi"/>
          <w:sz w:val="22"/>
          <w:szCs w:val="22"/>
        </w:rPr>
        <w:t>”</w:t>
      </w:r>
      <w:r w:rsidRPr="007A0974">
        <w:rPr>
          <w:rFonts w:asciiTheme="minorHAnsi" w:hAnsiTheme="minorHAnsi" w:cstheme="minorHAnsi"/>
          <w:bCs/>
          <w:sz w:val="22"/>
          <w:szCs w:val="22"/>
        </w:rPr>
        <w:t xml:space="preserve"> adresine yazılı olarak veya </w:t>
      </w:r>
      <w:r w:rsidR="008F78CF" w:rsidRPr="007A0974">
        <w:rPr>
          <w:rFonts w:asciiTheme="minorHAnsi" w:hAnsiTheme="minorHAnsi" w:cstheme="minorHAnsi"/>
          <w:bCs/>
          <w:sz w:val="22"/>
          <w:szCs w:val="22"/>
        </w:rPr>
        <w:t>“</w:t>
      </w:r>
      <w:hyperlink r:id="rId7" w:history="1">
        <w:r w:rsidR="008F78CF" w:rsidRPr="007A0974">
          <w:rPr>
            <w:rStyle w:val="Kpr"/>
            <w:rFonts w:asciiTheme="minorHAnsi" w:hAnsiTheme="minorHAnsi" w:cstheme="minorHAnsi"/>
            <w:bCs/>
            <w:color w:val="auto"/>
            <w:sz w:val="22"/>
            <w:szCs w:val="22"/>
          </w:rPr>
          <w:t>vhv@hs02.kep.tr</w:t>
        </w:r>
      </w:hyperlink>
      <w:r w:rsidR="008F78CF" w:rsidRPr="007A0974">
        <w:rPr>
          <w:rFonts w:asciiTheme="minorHAnsi" w:hAnsiTheme="minorHAnsi" w:cstheme="minorHAnsi"/>
          <w:bCs/>
          <w:sz w:val="22"/>
          <w:szCs w:val="22"/>
        </w:rPr>
        <w:t>”</w:t>
      </w:r>
      <w:r w:rsidRPr="007A0974">
        <w:rPr>
          <w:rFonts w:asciiTheme="minorHAnsi" w:hAnsiTheme="minorHAnsi" w:cstheme="minorHAnsi"/>
          <w:bCs/>
          <w:sz w:val="22"/>
          <w:szCs w:val="22"/>
        </w:rPr>
        <w:t xml:space="preserve"> kayıtlı elektronik posta (KEP) adresine </w:t>
      </w:r>
      <w:r w:rsidR="00AA08BA" w:rsidRPr="007A0974">
        <w:rPr>
          <w:rFonts w:asciiTheme="minorHAnsi" w:hAnsiTheme="minorHAnsi" w:cstheme="minorHAnsi"/>
          <w:bCs/>
          <w:sz w:val="22"/>
          <w:szCs w:val="22"/>
        </w:rPr>
        <w:t>iletebilirsiniz.</w:t>
      </w:r>
    </w:p>
    <w:p w14:paraId="58DCD187" w14:textId="77777777" w:rsidR="00B67DAD" w:rsidRPr="007A0974" w:rsidRDefault="00B67DAD" w:rsidP="00B67DAD">
      <w:pPr>
        <w:spacing w:line="320" w:lineRule="exact"/>
        <w:jc w:val="both"/>
        <w:rPr>
          <w:rFonts w:asciiTheme="minorHAnsi" w:hAnsiTheme="minorHAnsi" w:cstheme="minorHAnsi"/>
          <w:b/>
          <w:sz w:val="22"/>
          <w:szCs w:val="22"/>
        </w:rPr>
      </w:pPr>
    </w:p>
    <w:p w14:paraId="2A5F16F0" w14:textId="77777777" w:rsidR="00B67DAD" w:rsidRPr="007A0974" w:rsidRDefault="00B67DAD" w:rsidP="00813D4A">
      <w:pPr>
        <w:spacing w:line="320" w:lineRule="exact"/>
        <w:jc w:val="both"/>
        <w:rPr>
          <w:rFonts w:asciiTheme="minorHAnsi" w:hAnsiTheme="minorHAnsi" w:cstheme="minorHAnsi"/>
          <w:sz w:val="22"/>
          <w:szCs w:val="22"/>
        </w:rPr>
      </w:pPr>
    </w:p>
    <w:sectPr w:rsidR="00B67DAD" w:rsidRPr="007A0974" w:rsidSect="00F21E0A">
      <w:footerReference w:type="even" r:id="rId8"/>
      <w:footerReference w:type="default" r:id="rId9"/>
      <w:pgSz w:w="11900" w:h="16840"/>
      <w:pgMar w:top="851" w:right="1417" w:bottom="909" w:left="1418"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6766E" w14:textId="77777777" w:rsidR="00A71861" w:rsidRDefault="00A71861" w:rsidP="003D3DBB">
      <w:r>
        <w:separator/>
      </w:r>
    </w:p>
  </w:endnote>
  <w:endnote w:type="continuationSeparator" w:id="0">
    <w:p w14:paraId="67B0C15D" w14:textId="77777777" w:rsidR="00A71861" w:rsidRDefault="00A71861" w:rsidP="003D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034191424"/>
      <w:docPartObj>
        <w:docPartGallery w:val="Page Numbers (Bottom of Page)"/>
        <w:docPartUnique/>
      </w:docPartObj>
    </w:sdtPr>
    <w:sdtContent>
      <w:p w14:paraId="2689E9AB" w14:textId="77777777" w:rsidR="00C2026A" w:rsidRDefault="00C2026A" w:rsidP="00AC24E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804163024"/>
      <w:docPartObj>
        <w:docPartGallery w:val="Page Numbers (Bottom of Page)"/>
        <w:docPartUnique/>
      </w:docPartObj>
    </w:sdtPr>
    <w:sdtContent>
      <w:p w14:paraId="13D5FB5F" w14:textId="77777777" w:rsidR="00C2026A" w:rsidRDefault="00C2026A" w:rsidP="00E6607F">
        <w:pPr>
          <w:pStyle w:val="AltBilgi"/>
          <w:framePr w:wrap="none" w:vAnchor="text" w:hAnchor="margin" w:xAlign="right" w:y="1"/>
          <w:ind w:right="360"/>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3193279" w14:textId="77777777" w:rsidR="00C2026A" w:rsidRDefault="00C2026A" w:rsidP="008724F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3617" w14:textId="77777777" w:rsidR="00C2026A" w:rsidRDefault="00C2026A" w:rsidP="00E6607F">
    <w:pPr>
      <w:pStyle w:val="AltBilgi"/>
      <w:ind w:right="360"/>
    </w:pPr>
  </w:p>
  <w:p w14:paraId="15E8F344" w14:textId="77777777" w:rsidR="00C2026A" w:rsidRDefault="00C2026A" w:rsidP="008724F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2C8D9" w14:textId="77777777" w:rsidR="00A71861" w:rsidRDefault="00A71861" w:rsidP="003D3DBB">
      <w:r>
        <w:separator/>
      </w:r>
    </w:p>
  </w:footnote>
  <w:footnote w:type="continuationSeparator" w:id="0">
    <w:p w14:paraId="4E56CF97" w14:textId="77777777" w:rsidR="00A71861" w:rsidRDefault="00A71861" w:rsidP="003D3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0D47"/>
    <w:multiLevelType w:val="multilevel"/>
    <w:tmpl w:val="25DE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F15E9"/>
    <w:multiLevelType w:val="hybridMultilevel"/>
    <w:tmpl w:val="6158CF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AD4580"/>
    <w:multiLevelType w:val="multilevel"/>
    <w:tmpl w:val="E8C8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63184"/>
    <w:multiLevelType w:val="hybridMultilevel"/>
    <w:tmpl w:val="39001DA0"/>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1E0BCB"/>
    <w:multiLevelType w:val="hybridMultilevel"/>
    <w:tmpl w:val="1512B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8817FB"/>
    <w:multiLevelType w:val="hybridMultilevel"/>
    <w:tmpl w:val="7960E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1779C1"/>
    <w:multiLevelType w:val="hybridMultilevel"/>
    <w:tmpl w:val="1A6E6524"/>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61119C"/>
    <w:multiLevelType w:val="hybridMultilevel"/>
    <w:tmpl w:val="9898A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A5F3498"/>
    <w:multiLevelType w:val="hybridMultilevel"/>
    <w:tmpl w:val="CC50AE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E77081"/>
    <w:multiLevelType w:val="hybridMultilevel"/>
    <w:tmpl w:val="EFAC2BE4"/>
    <w:lvl w:ilvl="0" w:tplc="CFE86BF4">
      <w:start w:val="1"/>
      <w:numFmt w:val="lowerLetter"/>
      <w:lvlText w:val="%1)"/>
      <w:lvlJc w:val="left"/>
      <w:pPr>
        <w:ind w:left="720" w:hanging="360"/>
      </w:pPr>
      <w:rPr>
        <w:rFonts w:asciiTheme="minorHAnsi"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275045"/>
    <w:multiLevelType w:val="hybridMultilevel"/>
    <w:tmpl w:val="5450D2B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824AE9"/>
    <w:multiLevelType w:val="hybridMultilevel"/>
    <w:tmpl w:val="691CC8F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4C2047"/>
    <w:multiLevelType w:val="hybridMultilevel"/>
    <w:tmpl w:val="F40029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BB34ED"/>
    <w:multiLevelType w:val="hybridMultilevel"/>
    <w:tmpl w:val="2EB42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E7754B"/>
    <w:multiLevelType w:val="hybridMultilevel"/>
    <w:tmpl w:val="3232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3F2836"/>
    <w:multiLevelType w:val="hybridMultilevel"/>
    <w:tmpl w:val="D2BABA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4B1959"/>
    <w:multiLevelType w:val="hybridMultilevel"/>
    <w:tmpl w:val="2AA09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393A00"/>
    <w:multiLevelType w:val="hybridMultilevel"/>
    <w:tmpl w:val="AF9EE5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F7E4CCE"/>
    <w:multiLevelType w:val="hybridMultilevel"/>
    <w:tmpl w:val="A64E7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0182883">
    <w:abstractNumId w:val="0"/>
  </w:num>
  <w:num w:numId="2" w16cid:durableId="635066243">
    <w:abstractNumId w:val="16"/>
  </w:num>
  <w:num w:numId="3" w16cid:durableId="663093973">
    <w:abstractNumId w:val="13"/>
  </w:num>
  <w:num w:numId="4" w16cid:durableId="205653054">
    <w:abstractNumId w:val="5"/>
  </w:num>
  <w:num w:numId="5" w16cid:durableId="613708670">
    <w:abstractNumId w:val="18"/>
  </w:num>
  <w:num w:numId="6" w16cid:durableId="17850768">
    <w:abstractNumId w:val="17"/>
  </w:num>
  <w:num w:numId="7" w16cid:durableId="396897193">
    <w:abstractNumId w:val="1"/>
  </w:num>
  <w:num w:numId="8" w16cid:durableId="1669820613">
    <w:abstractNumId w:val="10"/>
  </w:num>
  <w:num w:numId="9" w16cid:durableId="2121679673">
    <w:abstractNumId w:val="12"/>
  </w:num>
  <w:num w:numId="10" w16cid:durableId="211159089">
    <w:abstractNumId w:val="7"/>
  </w:num>
  <w:num w:numId="11" w16cid:durableId="1953633267">
    <w:abstractNumId w:val="6"/>
  </w:num>
  <w:num w:numId="12" w16cid:durableId="1409841937">
    <w:abstractNumId w:val="11"/>
  </w:num>
  <w:num w:numId="13" w16cid:durableId="221908058">
    <w:abstractNumId w:val="15"/>
  </w:num>
  <w:num w:numId="14" w16cid:durableId="2020160728">
    <w:abstractNumId w:val="3"/>
  </w:num>
  <w:num w:numId="15" w16cid:durableId="1040125401">
    <w:abstractNumId w:val="4"/>
  </w:num>
  <w:num w:numId="16" w16cid:durableId="758061757">
    <w:abstractNumId w:val="8"/>
  </w:num>
  <w:num w:numId="17" w16cid:durableId="946038959">
    <w:abstractNumId w:val="9"/>
  </w:num>
  <w:num w:numId="18" w16cid:durableId="1175345332">
    <w:abstractNumId w:val="14"/>
  </w:num>
  <w:num w:numId="19" w16cid:durableId="69739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6C"/>
    <w:rsid w:val="00005F8C"/>
    <w:rsid w:val="000143B4"/>
    <w:rsid w:val="00042A05"/>
    <w:rsid w:val="00052FA5"/>
    <w:rsid w:val="00060C71"/>
    <w:rsid w:val="00077D7F"/>
    <w:rsid w:val="000820E7"/>
    <w:rsid w:val="0008335E"/>
    <w:rsid w:val="0008382E"/>
    <w:rsid w:val="00086DB5"/>
    <w:rsid w:val="000A32D7"/>
    <w:rsid w:val="000B3686"/>
    <w:rsid w:val="000B6DF6"/>
    <w:rsid w:val="000C1142"/>
    <w:rsid w:val="000C5AF4"/>
    <w:rsid w:val="000D2655"/>
    <w:rsid w:val="000E1265"/>
    <w:rsid w:val="000E2C48"/>
    <w:rsid w:val="000E3D53"/>
    <w:rsid w:val="00103D24"/>
    <w:rsid w:val="00104299"/>
    <w:rsid w:val="001065AD"/>
    <w:rsid w:val="00113A21"/>
    <w:rsid w:val="001226C1"/>
    <w:rsid w:val="0012493C"/>
    <w:rsid w:val="00132C58"/>
    <w:rsid w:val="00133911"/>
    <w:rsid w:val="00135D50"/>
    <w:rsid w:val="00144236"/>
    <w:rsid w:val="001524AC"/>
    <w:rsid w:val="00153075"/>
    <w:rsid w:val="00160282"/>
    <w:rsid w:val="00163753"/>
    <w:rsid w:val="001638AE"/>
    <w:rsid w:val="00170FB0"/>
    <w:rsid w:val="00173ED4"/>
    <w:rsid w:val="0018578A"/>
    <w:rsid w:val="001A0218"/>
    <w:rsid w:val="001B0E1F"/>
    <w:rsid w:val="001B6A8E"/>
    <w:rsid w:val="001C5E34"/>
    <w:rsid w:val="001D07E3"/>
    <w:rsid w:val="001D75AC"/>
    <w:rsid w:val="001E43D4"/>
    <w:rsid w:val="001F5B97"/>
    <w:rsid w:val="001F7267"/>
    <w:rsid w:val="002107B7"/>
    <w:rsid w:val="00233288"/>
    <w:rsid w:val="00244A3B"/>
    <w:rsid w:val="002670F9"/>
    <w:rsid w:val="00271D63"/>
    <w:rsid w:val="0029263C"/>
    <w:rsid w:val="0029331B"/>
    <w:rsid w:val="002A2610"/>
    <w:rsid w:val="002A5189"/>
    <w:rsid w:val="002B3676"/>
    <w:rsid w:val="002C1F84"/>
    <w:rsid w:val="002D6CAD"/>
    <w:rsid w:val="002E0568"/>
    <w:rsid w:val="002E3B1F"/>
    <w:rsid w:val="002E4E6A"/>
    <w:rsid w:val="002E4E8A"/>
    <w:rsid w:val="002F0582"/>
    <w:rsid w:val="002F23CB"/>
    <w:rsid w:val="002F3788"/>
    <w:rsid w:val="002F566D"/>
    <w:rsid w:val="0030281E"/>
    <w:rsid w:val="00304C2E"/>
    <w:rsid w:val="00305076"/>
    <w:rsid w:val="00306065"/>
    <w:rsid w:val="00306794"/>
    <w:rsid w:val="003115A0"/>
    <w:rsid w:val="003267B5"/>
    <w:rsid w:val="00333BAF"/>
    <w:rsid w:val="00340409"/>
    <w:rsid w:val="00345F6D"/>
    <w:rsid w:val="00351525"/>
    <w:rsid w:val="00356FC6"/>
    <w:rsid w:val="003646CA"/>
    <w:rsid w:val="0036731B"/>
    <w:rsid w:val="00367DDC"/>
    <w:rsid w:val="00367FFE"/>
    <w:rsid w:val="00372723"/>
    <w:rsid w:val="00374FD9"/>
    <w:rsid w:val="00376AE3"/>
    <w:rsid w:val="0039040D"/>
    <w:rsid w:val="0039518D"/>
    <w:rsid w:val="003A5AF5"/>
    <w:rsid w:val="003C39B9"/>
    <w:rsid w:val="003C42DD"/>
    <w:rsid w:val="003D0FAD"/>
    <w:rsid w:val="003D1832"/>
    <w:rsid w:val="003D3DBB"/>
    <w:rsid w:val="003D655D"/>
    <w:rsid w:val="003E187C"/>
    <w:rsid w:val="003E45EA"/>
    <w:rsid w:val="003E5FB0"/>
    <w:rsid w:val="003E6468"/>
    <w:rsid w:val="003E6503"/>
    <w:rsid w:val="003F11B6"/>
    <w:rsid w:val="00401EFB"/>
    <w:rsid w:val="0041358D"/>
    <w:rsid w:val="004157BF"/>
    <w:rsid w:val="00435F86"/>
    <w:rsid w:val="00442790"/>
    <w:rsid w:val="00460517"/>
    <w:rsid w:val="00467D8D"/>
    <w:rsid w:val="004C00A9"/>
    <w:rsid w:val="004C1E46"/>
    <w:rsid w:val="004C4FC4"/>
    <w:rsid w:val="004C7BEF"/>
    <w:rsid w:val="004D6A15"/>
    <w:rsid w:val="004F17D1"/>
    <w:rsid w:val="004F202D"/>
    <w:rsid w:val="004F36B1"/>
    <w:rsid w:val="00503DD0"/>
    <w:rsid w:val="00505DE4"/>
    <w:rsid w:val="005104D9"/>
    <w:rsid w:val="0051078D"/>
    <w:rsid w:val="0051140F"/>
    <w:rsid w:val="005248EE"/>
    <w:rsid w:val="00530783"/>
    <w:rsid w:val="00532810"/>
    <w:rsid w:val="005401C5"/>
    <w:rsid w:val="00542610"/>
    <w:rsid w:val="00543859"/>
    <w:rsid w:val="005636F8"/>
    <w:rsid w:val="00570110"/>
    <w:rsid w:val="0057110C"/>
    <w:rsid w:val="005821C9"/>
    <w:rsid w:val="00584F53"/>
    <w:rsid w:val="00590A28"/>
    <w:rsid w:val="0059437F"/>
    <w:rsid w:val="005946E1"/>
    <w:rsid w:val="00596407"/>
    <w:rsid w:val="005A35BD"/>
    <w:rsid w:val="005A580F"/>
    <w:rsid w:val="005B37C6"/>
    <w:rsid w:val="005B77C2"/>
    <w:rsid w:val="005C37AA"/>
    <w:rsid w:val="005D2DF8"/>
    <w:rsid w:val="005D58B3"/>
    <w:rsid w:val="005E6E94"/>
    <w:rsid w:val="005E6EC2"/>
    <w:rsid w:val="005E7529"/>
    <w:rsid w:val="005E7752"/>
    <w:rsid w:val="005E7842"/>
    <w:rsid w:val="005F0C74"/>
    <w:rsid w:val="005F2648"/>
    <w:rsid w:val="006002F6"/>
    <w:rsid w:val="00611689"/>
    <w:rsid w:val="006122DB"/>
    <w:rsid w:val="00614FAB"/>
    <w:rsid w:val="00627C00"/>
    <w:rsid w:val="00631FF4"/>
    <w:rsid w:val="006328DE"/>
    <w:rsid w:val="0063367C"/>
    <w:rsid w:val="006511BB"/>
    <w:rsid w:val="00653486"/>
    <w:rsid w:val="00655C9B"/>
    <w:rsid w:val="006602EC"/>
    <w:rsid w:val="00676389"/>
    <w:rsid w:val="00683F7B"/>
    <w:rsid w:val="00696317"/>
    <w:rsid w:val="006A20DB"/>
    <w:rsid w:val="006B0219"/>
    <w:rsid w:val="006B17E8"/>
    <w:rsid w:val="006C77D4"/>
    <w:rsid w:val="006E10EC"/>
    <w:rsid w:val="006E239A"/>
    <w:rsid w:val="006E36E3"/>
    <w:rsid w:val="006E6009"/>
    <w:rsid w:val="006E72D7"/>
    <w:rsid w:val="006F2339"/>
    <w:rsid w:val="006F68D8"/>
    <w:rsid w:val="007011C8"/>
    <w:rsid w:val="00712CC7"/>
    <w:rsid w:val="0071650B"/>
    <w:rsid w:val="00721B8F"/>
    <w:rsid w:val="00721DCB"/>
    <w:rsid w:val="00726C1F"/>
    <w:rsid w:val="00727AC1"/>
    <w:rsid w:val="00732AD1"/>
    <w:rsid w:val="0074025C"/>
    <w:rsid w:val="00740813"/>
    <w:rsid w:val="00757E45"/>
    <w:rsid w:val="00763EBC"/>
    <w:rsid w:val="00766886"/>
    <w:rsid w:val="00766D35"/>
    <w:rsid w:val="00772338"/>
    <w:rsid w:val="00773384"/>
    <w:rsid w:val="00775640"/>
    <w:rsid w:val="007779BA"/>
    <w:rsid w:val="00782F83"/>
    <w:rsid w:val="00785E04"/>
    <w:rsid w:val="00791880"/>
    <w:rsid w:val="007A0974"/>
    <w:rsid w:val="007A3D6F"/>
    <w:rsid w:val="007B479B"/>
    <w:rsid w:val="007C2907"/>
    <w:rsid w:val="007C6C25"/>
    <w:rsid w:val="007D4CAE"/>
    <w:rsid w:val="007E3410"/>
    <w:rsid w:val="007E40D7"/>
    <w:rsid w:val="007E7FC8"/>
    <w:rsid w:val="007F0203"/>
    <w:rsid w:val="007F5955"/>
    <w:rsid w:val="008011D6"/>
    <w:rsid w:val="00813D4A"/>
    <w:rsid w:val="00813E70"/>
    <w:rsid w:val="00821FAF"/>
    <w:rsid w:val="0082661F"/>
    <w:rsid w:val="00826F49"/>
    <w:rsid w:val="00830EEF"/>
    <w:rsid w:val="008320DF"/>
    <w:rsid w:val="00832B0B"/>
    <w:rsid w:val="00840285"/>
    <w:rsid w:val="00855F82"/>
    <w:rsid w:val="00860068"/>
    <w:rsid w:val="008724FB"/>
    <w:rsid w:val="00877C02"/>
    <w:rsid w:val="008809EC"/>
    <w:rsid w:val="0088115E"/>
    <w:rsid w:val="00882EF9"/>
    <w:rsid w:val="008842B0"/>
    <w:rsid w:val="0088513F"/>
    <w:rsid w:val="008A12A9"/>
    <w:rsid w:val="008B41F2"/>
    <w:rsid w:val="008B5D70"/>
    <w:rsid w:val="008B6DC8"/>
    <w:rsid w:val="008C7B13"/>
    <w:rsid w:val="008D38E4"/>
    <w:rsid w:val="008D7E15"/>
    <w:rsid w:val="008E37B6"/>
    <w:rsid w:val="008E4FA5"/>
    <w:rsid w:val="008E532E"/>
    <w:rsid w:val="008E5980"/>
    <w:rsid w:val="008E7B41"/>
    <w:rsid w:val="008F78CF"/>
    <w:rsid w:val="00901AE4"/>
    <w:rsid w:val="00904AE1"/>
    <w:rsid w:val="00904F92"/>
    <w:rsid w:val="0091161B"/>
    <w:rsid w:val="009238E4"/>
    <w:rsid w:val="00923D7F"/>
    <w:rsid w:val="00931E36"/>
    <w:rsid w:val="00932811"/>
    <w:rsid w:val="00936EC8"/>
    <w:rsid w:val="00940700"/>
    <w:rsid w:val="009504E8"/>
    <w:rsid w:val="00950FA5"/>
    <w:rsid w:val="00955132"/>
    <w:rsid w:val="00971E60"/>
    <w:rsid w:val="009747C5"/>
    <w:rsid w:val="009801B5"/>
    <w:rsid w:val="00991499"/>
    <w:rsid w:val="00996E81"/>
    <w:rsid w:val="009B1F9E"/>
    <w:rsid w:val="009B6747"/>
    <w:rsid w:val="009E6A2E"/>
    <w:rsid w:val="009E7EAD"/>
    <w:rsid w:val="009F11C7"/>
    <w:rsid w:val="009F3267"/>
    <w:rsid w:val="00A162E7"/>
    <w:rsid w:val="00A217F6"/>
    <w:rsid w:val="00A21A3E"/>
    <w:rsid w:val="00A35D6E"/>
    <w:rsid w:val="00A5558D"/>
    <w:rsid w:val="00A55FC1"/>
    <w:rsid w:val="00A60310"/>
    <w:rsid w:val="00A60DEA"/>
    <w:rsid w:val="00A62165"/>
    <w:rsid w:val="00A67745"/>
    <w:rsid w:val="00A71861"/>
    <w:rsid w:val="00A71DA7"/>
    <w:rsid w:val="00A8136C"/>
    <w:rsid w:val="00A96540"/>
    <w:rsid w:val="00A96C8F"/>
    <w:rsid w:val="00AA08BA"/>
    <w:rsid w:val="00AA1760"/>
    <w:rsid w:val="00AA3506"/>
    <w:rsid w:val="00AB31DB"/>
    <w:rsid w:val="00AB41C1"/>
    <w:rsid w:val="00AC07B8"/>
    <w:rsid w:val="00AC212C"/>
    <w:rsid w:val="00AC24EB"/>
    <w:rsid w:val="00AE1DCB"/>
    <w:rsid w:val="00AE4550"/>
    <w:rsid w:val="00B11A59"/>
    <w:rsid w:val="00B21F0A"/>
    <w:rsid w:val="00B21F8C"/>
    <w:rsid w:val="00B23A7A"/>
    <w:rsid w:val="00B243DA"/>
    <w:rsid w:val="00B275D1"/>
    <w:rsid w:val="00B3016B"/>
    <w:rsid w:val="00B363C1"/>
    <w:rsid w:val="00B408D6"/>
    <w:rsid w:val="00B40FF9"/>
    <w:rsid w:val="00B44E1F"/>
    <w:rsid w:val="00B510EB"/>
    <w:rsid w:val="00B53B4C"/>
    <w:rsid w:val="00B6639F"/>
    <w:rsid w:val="00B6656A"/>
    <w:rsid w:val="00B67DAD"/>
    <w:rsid w:val="00B81CAB"/>
    <w:rsid w:val="00B87223"/>
    <w:rsid w:val="00B93941"/>
    <w:rsid w:val="00BA045B"/>
    <w:rsid w:val="00BA2070"/>
    <w:rsid w:val="00BB12F6"/>
    <w:rsid w:val="00BC3691"/>
    <w:rsid w:val="00BD3BED"/>
    <w:rsid w:val="00BD6811"/>
    <w:rsid w:val="00BF262C"/>
    <w:rsid w:val="00BF365B"/>
    <w:rsid w:val="00C00854"/>
    <w:rsid w:val="00C00B60"/>
    <w:rsid w:val="00C02762"/>
    <w:rsid w:val="00C0390A"/>
    <w:rsid w:val="00C10549"/>
    <w:rsid w:val="00C1131B"/>
    <w:rsid w:val="00C11E29"/>
    <w:rsid w:val="00C140C1"/>
    <w:rsid w:val="00C17B06"/>
    <w:rsid w:val="00C2026A"/>
    <w:rsid w:val="00C34621"/>
    <w:rsid w:val="00C34984"/>
    <w:rsid w:val="00C35EC4"/>
    <w:rsid w:val="00C42157"/>
    <w:rsid w:val="00C446A5"/>
    <w:rsid w:val="00C56FA9"/>
    <w:rsid w:val="00C61E8D"/>
    <w:rsid w:val="00C64F3A"/>
    <w:rsid w:val="00C7022B"/>
    <w:rsid w:val="00C748F1"/>
    <w:rsid w:val="00C90D92"/>
    <w:rsid w:val="00C94CBA"/>
    <w:rsid w:val="00C96648"/>
    <w:rsid w:val="00C972BE"/>
    <w:rsid w:val="00C97F98"/>
    <w:rsid w:val="00CB4868"/>
    <w:rsid w:val="00CB7731"/>
    <w:rsid w:val="00CD053F"/>
    <w:rsid w:val="00CD1458"/>
    <w:rsid w:val="00CD3127"/>
    <w:rsid w:val="00CD627D"/>
    <w:rsid w:val="00CE0DA4"/>
    <w:rsid w:val="00CE177B"/>
    <w:rsid w:val="00CE5C7A"/>
    <w:rsid w:val="00CF61B2"/>
    <w:rsid w:val="00D03906"/>
    <w:rsid w:val="00D111DB"/>
    <w:rsid w:val="00D1331E"/>
    <w:rsid w:val="00D162C5"/>
    <w:rsid w:val="00D23560"/>
    <w:rsid w:val="00D321FD"/>
    <w:rsid w:val="00D32D04"/>
    <w:rsid w:val="00D33E98"/>
    <w:rsid w:val="00D346FF"/>
    <w:rsid w:val="00D41035"/>
    <w:rsid w:val="00D45C0A"/>
    <w:rsid w:val="00D5073B"/>
    <w:rsid w:val="00D516BF"/>
    <w:rsid w:val="00D521BF"/>
    <w:rsid w:val="00D6510A"/>
    <w:rsid w:val="00D813A0"/>
    <w:rsid w:val="00D81DC5"/>
    <w:rsid w:val="00DB4255"/>
    <w:rsid w:val="00DB641C"/>
    <w:rsid w:val="00DC35B0"/>
    <w:rsid w:val="00DC6B14"/>
    <w:rsid w:val="00DD5B42"/>
    <w:rsid w:val="00DE1C82"/>
    <w:rsid w:val="00DF0E44"/>
    <w:rsid w:val="00E05DBD"/>
    <w:rsid w:val="00E12271"/>
    <w:rsid w:val="00E212DB"/>
    <w:rsid w:val="00E25E41"/>
    <w:rsid w:val="00E27EE5"/>
    <w:rsid w:val="00E5074E"/>
    <w:rsid w:val="00E510CE"/>
    <w:rsid w:val="00E56553"/>
    <w:rsid w:val="00E65232"/>
    <w:rsid w:val="00E65CC8"/>
    <w:rsid w:val="00E6607F"/>
    <w:rsid w:val="00E70672"/>
    <w:rsid w:val="00E70F44"/>
    <w:rsid w:val="00E742B9"/>
    <w:rsid w:val="00EA04B4"/>
    <w:rsid w:val="00EA0B87"/>
    <w:rsid w:val="00EA12A7"/>
    <w:rsid w:val="00EB091A"/>
    <w:rsid w:val="00EB4954"/>
    <w:rsid w:val="00EC2C9C"/>
    <w:rsid w:val="00EC721F"/>
    <w:rsid w:val="00ED5C0A"/>
    <w:rsid w:val="00ED5CD4"/>
    <w:rsid w:val="00EE278C"/>
    <w:rsid w:val="00EE2BE0"/>
    <w:rsid w:val="00EE4436"/>
    <w:rsid w:val="00EF5C4B"/>
    <w:rsid w:val="00EF5EF1"/>
    <w:rsid w:val="00F15B6F"/>
    <w:rsid w:val="00F16D29"/>
    <w:rsid w:val="00F21E0A"/>
    <w:rsid w:val="00F2763B"/>
    <w:rsid w:val="00F31D2A"/>
    <w:rsid w:val="00F41DDB"/>
    <w:rsid w:val="00F61472"/>
    <w:rsid w:val="00F7064D"/>
    <w:rsid w:val="00F73935"/>
    <w:rsid w:val="00F75C50"/>
    <w:rsid w:val="00F82C81"/>
    <w:rsid w:val="00F876CE"/>
    <w:rsid w:val="00F878F8"/>
    <w:rsid w:val="00F9553D"/>
    <w:rsid w:val="00FA21F1"/>
    <w:rsid w:val="00FA5261"/>
    <w:rsid w:val="00FB0429"/>
    <w:rsid w:val="00FC15C2"/>
    <w:rsid w:val="00FC7A79"/>
    <w:rsid w:val="00FD781C"/>
    <w:rsid w:val="00FE056E"/>
    <w:rsid w:val="00FE3186"/>
    <w:rsid w:val="00FF5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B6B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B0"/>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136C"/>
    <w:pPr>
      <w:ind w:left="720"/>
      <w:contextualSpacing/>
    </w:pPr>
  </w:style>
  <w:style w:type="table" w:styleId="TabloKlavuzu">
    <w:name w:val="Table Grid"/>
    <w:basedOn w:val="NormalTablo"/>
    <w:uiPriority w:val="39"/>
    <w:rsid w:val="00376AE3"/>
    <w:tblPr>
      <w:tblBorders>
        <w:top w:val="single" w:sz="12" w:space="0" w:color="76D6FF"/>
        <w:left w:val="single" w:sz="12" w:space="0" w:color="76D6FF"/>
        <w:bottom w:val="single" w:sz="12" w:space="0" w:color="76D6FF"/>
        <w:right w:val="single" w:sz="12" w:space="0" w:color="76D6FF"/>
        <w:insideH w:val="single" w:sz="12" w:space="0" w:color="76D6FF"/>
        <w:insideV w:val="single" w:sz="12" w:space="0" w:color="76D6FF"/>
      </w:tblBorders>
    </w:tblPr>
  </w:style>
  <w:style w:type="paragraph" w:styleId="stBilgi">
    <w:name w:val="header"/>
    <w:basedOn w:val="Normal"/>
    <w:link w:val="stBilgiChar"/>
    <w:uiPriority w:val="99"/>
    <w:unhideWhenUsed/>
    <w:rsid w:val="003D3DBB"/>
    <w:pPr>
      <w:tabs>
        <w:tab w:val="center" w:pos="4536"/>
        <w:tab w:val="right" w:pos="9072"/>
      </w:tabs>
    </w:pPr>
  </w:style>
  <w:style w:type="character" w:customStyle="1" w:styleId="stBilgiChar">
    <w:name w:val="Üst Bilgi Char"/>
    <w:basedOn w:val="VarsaylanParagrafYazTipi"/>
    <w:link w:val="stBilgi"/>
    <w:uiPriority w:val="99"/>
    <w:rsid w:val="003D3DBB"/>
  </w:style>
  <w:style w:type="paragraph" w:styleId="AltBilgi">
    <w:name w:val="footer"/>
    <w:basedOn w:val="Normal"/>
    <w:link w:val="AltBilgiChar"/>
    <w:uiPriority w:val="99"/>
    <w:unhideWhenUsed/>
    <w:rsid w:val="003D3DBB"/>
    <w:pPr>
      <w:tabs>
        <w:tab w:val="center" w:pos="4536"/>
        <w:tab w:val="right" w:pos="9072"/>
      </w:tabs>
    </w:pPr>
  </w:style>
  <w:style w:type="character" w:customStyle="1" w:styleId="AltBilgiChar">
    <w:name w:val="Alt Bilgi Char"/>
    <w:basedOn w:val="VarsaylanParagrafYazTipi"/>
    <w:link w:val="AltBilgi"/>
    <w:uiPriority w:val="99"/>
    <w:rsid w:val="003D3DBB"/>
  </w:style>
  <w:style w:type="character" w:styleId="SayfaNumaras">
    <w:name w:val="page number"/>
    <w:basedOn w:val="VarsaylanParagrafYazTipi"/>
    <w:uiPriority w:val="99"/>
    <w:semiHidden/>
    <w:unhideWhenUsed/>
    <w:rsid w:val="008724FB"/>
  </w:style>
  <w:style w:type="character" w:styleId="Kpr">
    <w:name w:val="Hyperlink"/>
    <w:basedOn w:val="VarsaylanParagrafYazTipi"/>
    <w:uiPriority w:val="99"/>
    <w:unhideWhenUsed/>
    <w:rsid w:val="00BB12F6"/>
    <w:rPr>
      <w:color w:val="0563C1" w:themeColor="hyperlink"/>
      <w:u w:val="single"/>
    </w:rPr>
  </w:style>
  <w:style w:type="character" w:customStyle="1" w:styleId="zmlenmeyenBahsetme1">
    <w:name w:val="Çözümlenmeyen Bahsetme1"/>
    <w:basedOn w:val="VarsaylanParagrafYazTipi"/>
    <w:uiPriority w:val="99"/>
    <w:semiHidden/>
    <w:unhideWhenUsed/>
    <w:rsid w:val="00BB12F6"/>
    <w:rPr>
      <w:color w:val="605E5C"/>
      <w:shd w:val="clear" w:color="auto" w:fill="E1DFDD"/>
    </w:rPr>
  </w:style>
  <w:style w:type="paragraph" w:styleId="BalonMetni">
    <w:name w:val="Balloon Text"/>
    <w:basedOn w:val="Normal"/>
    <w:link w:val="BalonMetniChar"/>
    <w:uiPriority w:val="99"/>
    <w:semiHidden/>
    <w:unhideWhenUsed/>
    <w:rsid w:val="00DC6B1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6B14"/>
    <w:rPr>
      <w:rFonts w:ascii="Segoe UI" w:hAnsi="Segoe UI" w:cs="Segoe UI"/>
      <w:sz w:val="18"/>
      <w:szCs w:val="18"/>
    </w:rPr>
  </w:style>
  <w:style w:type="character" w:styleId="AklamaBavurusu">
    <w:name w:val="annotation reference"/>
    <w:basedOn w:val="VarsaylanParagrafYazTipi"/>
    <w:uiPriority w:val="99"/>
    <w:semiHidden/>
    <w:unhideWhenUsed/>
    <w:rsid w:val="00EB4954"/>
    <w:rPr>
      <w:sz w:val="16"/>
      <w:szCs w:val="16"/>
    </w:rPr>
  </w:style>
  <w:style w:type="paragraph" w:styleId="AklamaMetni">
    <w:name w:val="annotation text"/>
    <w:basedOn w:val="Normal"/>
    <w:link w:val="AklamaMetniChar"/>
    <w:uiPriority w:val="99"/>
    <w:semiHidden/>
    <w:unhideWhenUsed/>
    <w:rsid w:val="00EB4954"/>
    <w:rPr>
      <w:sz w:val="20"/>
      <w:szCs w:val="20"/>
    </w:rPr>
  </w:style>
  <w:style w:type="character" w:customStyle="1" w:styleId="AklamaMetniChar">
    <w:name w:val="Açıklama Metni Char"/>
    <w:basedOn w:val="VarsaylanParagrafYazTipi"/>
    <w:link w:val="AklamaMetni"/>
    <w:uiPriority w:val="99"/>
    <w:semiHidden/>
    <w:rsid w:val="00EB4954"/>
    <w:rPr>
      <w:sz w:val="20"/>
      <w:szCs w:val="20"/>
    </w:rPr>
  </w:style>
  <w:style w:type="paragraph" w:styleId="AklamaKonusu">
    <w:name w:val="annotation subject"/>
    <w:basedOn w:val="AklamaMetni"/>
    <w:next w:val="AklamaMetni"/>
    <w:link w:val="AklamaKonusuChar"/>
    <w:uiPriority w:val="99"/>
    <w:semiHidden/>
    <w:unhideWhenUsed/>
    <w:rsid w:val="00EB4954"/>
    <w:rPr>
      <w:b/>
      <w:bCs/>
    </w:rPr>
  </w:style>
  <w:style w:type="character" w:customStyle="1" w:styleId="AklamaKonusuChar">
    <w:name w:val="Açıklama Konusu Char"/>
    <w:basedOn w:val="AklamaMetniChar"/>
    <w:link w:val="AklamaKonusu"/>
    <w:uiPriority w:val="99"/>
    <w:semiHidden/>
    <w:rsid w:val="00EB4954"/>
    <w:rPr>
      <w:b/>
      <w:bCs/>
      <w:sz w:val="20"/>
      <w:szCs w:val="20"/>
    </w:rPr>
  </w:style>
  <w:style w:type="character" w:styleId="zmlenmeyenBahsetme">
    <w:name w:val="Unresolved Mention"/>
    <w:basedOn w:val="VarsaylanParagrafYazTipi"/>
    <w:uiPriority w:val="99"/>
    <w:semiHidden/>
    <w:unhideWhenUsed/>
    <w:rsid w:val="00F2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59460">
      <w:bodyDiv w:val="1"/>
      <w:marLeft w:val="0"/>
      <w:marRight w:val="0"/>
      <w:marTop w:val="0"/>
      <w:marBottom w:val="0"/>
      <w:divBdr>
        <w:top w:val="none" w:sz="0" w:space="0" w:color="auto"/>
        <w:left w:val="none" w:sz="0" w:space="0" w:color="auto"/>
        <w:bottom w:val="none" w:sz="0" w:space="0" w:color="auto"/>
        <w:right w:val="none" w:sz="0" w:space="0" w:color="auto"/>
      </w:divBdr>
    </w:div>
    <w:div w:id="147937545">
      <w:bodyDiv w:val="1"/>
      <w:marLeft w:val="0"/>
      <w:marRight w:val="0"/>
      <w:marTop w:val="0"/>
      <w:marBottom w:val="0"/>
      <w:divBdr>
        <w:top w:val="none" w:sz="0" w:space="0" w:color="auto"/>
        <w:left w:val="none" w:sz="0" w:space="0" w:color="auto"/>
        <w:bottom w:val="none" w:sz="0" w:space="0" w:color="auto"/>
        <w:right w:val="none" w:sz="0" w:space="0" w:color="auto"/>
      </w:divBdr>
    </w:div>
    <w:div w:id="299848921">
      <w:bodyDiv w:val="1"/>
      <w:marLeft w:val="0"/>
      <w:marRight w:val="0"/>
      <w:marTop w:val="0"/>
      <w:marBottom w:val="0"/>
      <w:divBdr>
        <w:top w:val="none" w:sz="0" w:space="0" w:color="auto"/>
        <w:left w:val="none" w:sz="0" w:space="0" w:color="auto"/>
        <w:bottom w:val="none" w:sz="0" w:space="0" w:color="auto"/>
        <w:right w:val="none" w:sz="0" w:space="0" w:color="auto"/>
      </w:divBdr>
    </w:div>
    <w:div w:id="300496994">
      <w:bodyDiv w:val="1"/>
      <w:marLeft w:val="0"/>
      <w:marRight w:val="0"/>
      <w:marTop w:val="0"/>
      <w:marBottom w:val="0"/>
      <w:divBdr>
        <w:top w:val="none" w:sz="0" w:space="0" w:color="auto"/>
        <w:left w:val="none" w:sz="0" w:space="0" w:color="auto"/>
        <w:bottom w:val="none" w:sz="0" w:space="0" w:color="auto"/>
        <w:right w:val="none" w:sz="0" w:space="0" w:color="auto"/>
      </w:divBdr>
    </w:div>
    <w:div w:id="302856860">
      <w:bodyDiv w:val="1"/>
      <w:marLeft w:val="0"/>
      <w:marRight w:val="0"/>
      <w:marTop w:val="0"/>
      <w:marBottom w:val="0"/>
      <w:divBdr>
        <w:top w:val="none" w:sz="0" w:space="0" w:color="auto"/>
        <w:left w:val="none" w:sz="0" w:space="0" w:color="auto"/>
        <w:bottom w:val="none" w:sz="0" w:space="0" w:color="auto"/>
        <w:right w:val="none" w:sz="0" w:space="0" w:color="auto"/>
      </w:divBdr>
    </w:div>
    <w:div w:id="372003674">
      <w:bodyDiv w:val="1"/>
      <w:marLeft w:val="0"/>
      <w:marRight w:val="0"/>
      <w:marTop w:val="0"/>
      <w:marBottom w:val="0"/>
      <w:divBdr>
        <w:top w:val="none" w:sz="0" w:space="0" w:color="auto"/>
        <w:left w:val="none" w:sz="0" w:space="0" w:color="auto"/>
        <w:bottom w:val="none" w:sz="0" w:space="0" w:color="auto"/>
        <w:right w:val="none" w:sz="0" w:space="0" w:color="auto"/>
      </w:divBdr>
    </w:div>
    <w:div w:id="388305869">
      <w:bodyDiv w:val="1"/>
      <w:marLeft w:val="0"/>
      <w:marRight w:val="0"/>
      <w:marTop w:val="0"/>
      <w:marBottom w:val="0"/>
      <w:divBdr>
        <w:top w:val="none" w:sz="0" w:space="0" w:color="auto"/>
        <w:left w:val="none" w:sz="0" w:space="0" w:color="auto"/>
        <w:bottom w:val="none" w:sz="0" w:space="0" w:color="auto"/>
        <w:right w:val="none" w:sz="0" w:space="0" w:color="auto"/>
      </w:divBdr>
    </w:div>
    <w:div w:id="446196713">
      <w:bodyDiv w:val="1"/>
      <w:marLeft w:val="0"/>
      <w:marRight w:val="0"/>
      <w:marTop w:val="0"/>
      <w:marBottom w:val="0"/>
      <w:divBdr>
        <w:top w:val="none" w:sz="0" w:space="0" w:color="auto"/>
        <w:left w:val="none" w:sz="0" w:space="0" w:color="auto"/>
        <w:bottom w:val="none" w:sz="0" w:space="0" w:color="auto"/>
        <w:right w:val="none" w:sz="0" w:space="0" w:color="auto"/>
      </w:divBdr>
    </w:div>
    <w:div w:id="470900272">
      <w:bodyDiv w:val="1"/>
      <w:marLeft w:val="0"/>
      <w:marRight w:val="0"/>
      <w:marTop w:val="0"/>
      <w:marBottom w:val="0"/>
      <w:divBdr>
        <w:top w:val="none" w:sz="0" w:space="0" w:color="auto"/>
        <w:left w:val="none" w:sz="0" w:space="0" w:color="auto"/>
        <w:bottom w:val="none" w:sz="0" w:space="0" w:color="auto"/>
        <w:right w:val="none" w:sz="0" w:space="0" w:color="auto"/>
      </w:divBdr>
    </w:div>
    <w:div w:id="799539568">
      <w:bodyDiv w:val="1"/>
      <w:marLeft w:val="0"/>
      <w:marRight w:val="0"/>
      <w:marTop w:val="0"/>
      <w:marBottom w:val="0"/>
      <w:divBdr>
        <w:top w:val="none" w:sz="0" w:space="0" w:color="auto"/>
        <w:left w:val="none" w:sz="0" w:space="0" w:color="auto"/>
        <w:bottom w:val="none" w:sz="0" w:space="0" w:color="auto"/>
        <w:right w:val="none" w:sz="0" w:space="0" w:color="auto"/>
      </w:divBdr>
    </w:div>
    <w:div w:id="848181990">
      <w:bodyDiv w:val="1"/>
      <w:marLeft w:val="0"/>
      <w:marRight w:val="0"/>
      <w:marTop w:val="0"/>
      <w:marBottom w:val="0"/>
      <w:divBdr>
        <w:top w:val="none" w:sz="0" w:space="0" w:color="auto"/>
        <w:left w:val="none" w:sz="0" w:space="0" w:color="auto"/>
        <w:bottom w:val="none" w:sz="0" w:space="0" w:color="auto"/>
        <w:right w:val="none" w:sz="0" w:space="0" w:color="auto"/>
      </w:divBdr>
    </w:div>
    <w:div w:id="849373184">
      <w:bodyDiv w:val="1"/>
      <w:marLeft w:val="0"/>
      <w:marRight w:val="0"/>
      <w:marTop w:val="0"/>
      <w:marBottom w:val="0"/>
      <w:divBdr>
        <w:top w:val="none" w:sz="0" w:space="0" w:color="auto"/>
        <w:left w:val="none" w:sz="0" w:space="0" w:color="auto"/>
        <w:bottom w:val="none" w:sz="0" w:space="0" w:color="auto"/>
        <w:right w:val="none" w:sz="0" w:space="0" w:color="auto"/>
      </w:divBdr>
    </w:div>
    <w:div w:id="944775643">
      <w:bodyDiv w:val="1"/>
      <w:marLeft w:val="0"/>
      <w:marRight w:val="0"/>
      <w:marTop w:val="0"/>
      <w:marBottom w:val="0"/>
      <w:divBdr>
        <w:top w:val="none" w:sz="0" w:space="0" w:color="auto"/>
        <w:left w:val="none" w:sz="0" w:space="0" w:color="auto"/>
        <w:bottom w:val="none" w:sz="0" w:space="0" w:color="auto"/>
        <w:right w:val="none" w:sz="0" w:space="0" w:color="auto"/>
      </w:divBdr>
    </w:div>
    <w:div w:id="1043939705">
      <w:bodyDiv w:val="1"/>
      <w:marLeft w:val="0"/>
      <w:marRight w:val="0"/>
      <w:marTop w:val="0"/>
      <w:marBottom w:val="0"/>
      <w:divBdr>
        <w:top w:val="none" w:sz="0" w:space="0" w:color="auto"/>
        <w:left w:val="none" w:sz="0" w:space="0" w:color="auto"/>
        <w:bottom w:val="none" w:sz="0" w:space="0" w:color="auto"/>
        <w:right w:val="none" w:sz="0" w:space="0" w:color="auto"/>
      </w:divBdr>
    </w:div>
    <w:div w:id="1135879118">
      <w:bodyDiv w:val="1"/>
      <w:marLeft w:val="0"/>
      <w:marRight w:val="0"/>
      <w:marTop w:val="0"/>
      <w:marBottom w:val="0"/>
      <w:divBdr>
        <w:top w:val="none" w:sz="0" w:space="0" w:color="auto"/>
        <w:left w:val="none" w:sz="0" w:space="0" w:color="auto"/>
        <w:bottom w:val="none" w:sz="0" w:space="0" w:color="auto"/>
        <w:right w:val="none" w:sz="0" w:space="0" w:color="auto"/>
      </w:divBdr>
    </w:div>
    <w:div w:id="1142892620">
      <w:bodyDiv w:val="1"/>
      <w:marLeft w:val="0"/>
      <w:marRight w:val="0"/>
      <w:marTop w:val="0"/>
      <w:marBottom w:val="0"/>
      <w:divBdr>
        <w:top w:val="none" w:sz="0" w:space="0" w:color="auto"/>
        <w:left w:val="none" w:sz="0" w:space="0" w:color="auto"/>
        <w:bottom w:val="none" w:sz="0" w:space="0" w:color="auto"/>
        <w:right w:val="none" w:sz="0" w:space="0" w:color="auto"/>
      </w:divBdr>
    </w:div>
    <w:div w:id="1258708380">
      <w:bodyDiv w:val="1"/>
      <w:marLeft w:val="0"/>
      <w:marRight w:val="0"/>
      <w:marTop w:val="0"/>
      <w:marBottom w:val="0"/>
      <w:divBdr>
        <w:top w:val="none" w:sz="0" w:space="0" w:color="auto"/>
        <w:left w:val="none" w:sz="0" w:space="0" w:color="auto"/>
        <w:bottom w:val="none" w:sz="0" w:space="0" w:color="auto"/>
        <w:right w:val="none" w:sz="0" w:space="0" w:color="auto"/>
      </w:divBdr>
    </w:div>
    <w:div w:id="1266958819">
      <w:bodyDiv w:val="1"/>
      <w:marLeft w:val="0"/>
      <w:marRight w:val="0"/>
      <w:marTop w:val="0"/>
      <w:marBottom w:val="0"/>
      <w:divBdr>
        <w:top w:val="none" w:sz="0" w:space="0" w:color="auto"/>
        <w:left w:val="none" w:sz="0" w:space="0" w:color="auto"/>
        <w:bottom w:val="none" w:sz="0" w:space="0" w:color="auto"/>
        <w:right w:val="none" w:sz="0" w:space="0" w:color="auto"/>
      </w:divBdr>
    </w:div>
    <w:div w:id="1270812928">
      <w:bodyDiv w:val="1"/>
      <w:marLeft w:val="0"/>
      <w:marRight w:val="0"/>
      <w:marTop w:val="0"/>
      <w:marBottom w:val="0"/>
      <w:divBdr>
        <w:top w:val="none" w:sz="0" w:space="0" w:color="auto"/>
        <w:left w:val="none" w:sz="0" w:space="0" w:color="auto"/>
        <w:bottom w:val="none" w:sz="0" w:space="0" w:color="auto"/>
        <w:right w:val="none" w:sz="0" w:space="0" w:color="auto"/>
      </w:divBdr>
    </w:div>
    <w:div w:id="1300457816">
      <w:bodyDiv w:val="1"/>
      <w:marLeft w:val="0"/>
      <w:marRight w:val="0"/>
      <w:marTop w:val="0"/>
      <w:marBottom w:val="0"/>
      <w:divBdr>
        <w:top w:val="none" w:sz="0" w:space="0" w:color="auto"/>
        <w:left w:val="none" w:sz="0" w:space="0" w:color="auto"/>
        <w:bottom w:val="none" w:sz="0" w:space="0" w:color="auto"/>
        <w:right w:val="none" w:sz="0" w:space="0" w:color="auto"/>
      </w:divBdr>
    </w:div>
    <w:div w:id="1304233823">
      <w:bodyDiv w:val="1"/>
      <w:marLeft w:val="0"/>
      <w:marRight w:val="0"/>
      <w:marTop w:val="0"/>
      <w:marBottom w:val="0"/>
      <w:divBdr>
        <w:top w:val="none" w:sz="0" w:space="0" w:color="auto"/>
        <w:left w:val="none" w:sz="0" w:space="0" w:color="auto"/>
        <w:bottom w:val="none" w:sz="0" w:space="0" w:color="auto"/>
        <w:right w:val="none" w:sz="0" w:space="0" w:color="auto"/>
      </w:divBdr>
    </w:div>
    <w:div w:id="1321033971">
      <w:bodyDiv w:val="1"/>
      <w:marLeft w:val="0"/>
      <w:marRight w:val="0"/>
      <w:marTop w:val="0"/>
      <w:marBottom w:val="0"/>
      <w:divBdr>
        <w:top w:val="none" w:sz="0" w:space="0" w:color="auto"/>
        <w:left w:val="none" w:sz="0" w:space="0" w:color="auto"/>
        <w:bottom w:val="none" w:sz="0" w:space="0" w:color="auto"/>
        <w:right w:val="none" w:sz="0" w:space="0" w:color="auto"/>
      </w:divBdr>
    </w:div>
    <w:div w:id="1333948902">
      <w:bodyDiv w:val="1"/>
      <w:marLeft w:val="0"/>
      <w:marRight w:val="0"/>
      <w:marTop w:val="0"/>
      <w:marBottom w:val="0"/>
      <w:divBdr>
        <w:top w:val="none" w:sz="0" w:space="0" w:color="auto"/>
        <w:left w:val="none" w:sz="0" w:space="0" w:color="auto"/>
        <w:bottom w:val="none" w:sz="0" w:space="0" w:color="auto"/>
        <w:right w:val="none" w:sz="0" w:space="0" w:color="auto"/>
      </w:divBdr>
    </w:div>
    <w:div w:id="1424522738">
      <w:bodyDiv w:val="1"/>
      <w:marLeft w:val="0"/>
      <w:marRight w:val="0"/>
      <w:marTop w:val="0"/>
      <w:marBottom w:val="0"/>
      <w:divBdr>
        <w:top w:val="none" w:sz="0" w:space="0" w:color="auto"/>
        <w:left w:val="none" w:sz="0" w:space="0" w:color="auto"/>
        <w:bottom w:val="none" w:sz="0" w:space="0" w:color="auto"/>
        <w:right w:val="none" w:sz="0" w:space="0" w:color="auto"/>
      </w:divBdr>
    </w:div>
    <w:div w:id="1486317996">
      <w:bodyDiv w:val="1"/>
      <w:marLeft w:val="0"/>
      <w:marRight w:val="0"/>
      <w:marTop w:val="0"/>
      <w:marBottom w:val="0"/>
      <w:divBdr>
        <w:top w:val="none" w:sz="0" w:space="0" w:color="auto"/>
        <w:left w:val="none" w:sz="0" w:space="0" w:color="auto"/>
        <w:bottom w:val="none" w:sz="0" w:space="0" w:color="auto"/>
        <w:right w:val="none" w:sz="0" w:space="0" w:color="auto"/>
      </w:divBdr>
    </w:div>
    <w:div w:id="1517769979">
      <w:bodyDiv w:val="1"/>
      <w:marLeft w:val="0"/>
      <w:marRight w:val="0"/>
      <w:marTop w:val="0"/>
      <w:marBottom w:val="0"/>
      <w:divBdr>
        <w:top w:val="none" w:sz="0" w:space="0" w:color="auto"/>
        <w:left w:val="none" w:sz="0" w:space="0" w:color="auto"/>
        <w:bottom w:val="none" w:sz="0" w:space="0" w:color="auto"/>
        <w:right w:val="none" w:sz="0" w:space="0" w:color="auto"/>
      </w:divBdr>
    </w:div>
    <w:div w:id="1532262177">
      <w:bodyDiv w:val="1"/>
      <w:marLeft w:val="0"/>
      <w:marRight w:val="0"/>
      <w:marTop w:val="0"/>
      <w:marBottom w:val="0"/>
      <w:divBdr>
        <w:top w:val="none" w:sz="0" w:space="0" w:color="auto"/>
        <w:left w:val="none" w:sz="0" w:space="0" w:color="auto"/>
        <w:bottom w:val="none" w:sz="0" w:space="0" w:color="auto"/>
        <w:right w:val="none" w:sz="0" w:space="0" w:color="auto"/>
      </w:divBdr>
    </w:div>
    <w:div w:id="1596747474">
      <w:bodyDiv w:val="1"/>
      <w:marLeft w:val="0"/>
      <w:marRight w:val="0"/>
      <w:marTop w:val="0"/>
      <w:marBottom w:val="0"/>
      <w:divBdr>
        <w:top w:val="none" w:sz="0" w:space="0" w:color="auto"/>
        <w:left w:val="none" w:sz="0" w:space="0" w:color="auto"/>
        <w:bottom w:val="none" w:sz="0" w:space="0" w:color="auto"/>
        <w:right w:val="none" w:sz="0" w:space="0" w:color="auto"/>
      </w:divBdr>
    </w:div>
    <w:div w:id="1604269247">
      <w:bodyDiv w:val="1"/>
      <w:marLeft w:val="0"/>
      <w:marRight w:val="0"/>
      <w:marTop w:val="0"/>
      <w:marBottom w:val="0"/>
      <w:divBdr>
        <w:top w:val="none" w:sz="0" w:space="0" w:color="auto"/>
        <w:left w:val="none" w:sz="0" w:space="0" w:color="auto"/>
        <w:bottom w:val="none" w:sz="0" w:space="0" w:color="auto"/>
        <w:right w:val="none" w:sz="0" w:space="0" w:color="auto"/>
      </w:divBdr>
    </w:div>
    <w:div w:id="1622489341">
      <w:bodyDiv w:val="1"/>
      <w:marLeft w:val="0"/>
      <w:marRight w:val="0"/>
      <w:marTop w:val="0"/>
      <w:marBottom w:val="0"/>
      <w:divBdr>
        <w:top w:val="none" w:sz="0" w:space="0" w:color="auto"/>
        <w:left w:val="none" w:sz="0" w:space="0" w:color="auto"/>
        <w:bottom w:val="none" w:sz="0" w:space="0" w:color="auto"/>
        <w:right w:val="none" w:sz="0" w:space="0" w:color="auto"/>
      </w:divBdr>
    </w:div>
    <w:div w:id="1627159311">
      <w:bodyDiv w:val="1"/>
      <w:marLeft w:val="0"/>
      <w:marRight w:val="0"/>
      <w:marTop w:val="0"/>
      <w:marBottom w:val="0"/>
      <w:divBdr>
        <w:top w:val="none" w:sz="0" w:space="0" w:color="auto"/>
        <w:left w:val="none" w:sz="0" w:space="0" w:color="auto"/>
        <w:bottom w:val="none" w:sz="0" w:space="0" w:color="auto"/>
        <w:right w:val="none" w:sz="0" w:space="0" w:color="auto"/>
      </w:divBdr>
    </w:div>
    <w:div w:id="1635058946">
      <w:bodyDiv w:val="1"/>
      <w:marLeft w:val="0"/>
      <w:marRight w:val="0"/>
      <w:marTop w:val="0"/>
      <w:marBottom w:val="0"/>
      <w:divBdr>
        <w:top w:val="none" w:sz="0" w:space="0" w:color="auto"/>
        <w:left w:val="none" w:sz="0" w:space="0" w:color="auto"/>
        <w:bottom w:val="none" w:sz="0" w:space="0" w:color="auto"/>
        <w:right w:val="none" w:sz="0" w:space="0" w:color="auto"/>
      </w:divBdr>
    </w:div>
    <w:div w:id="1638876673">
      <w:bodyDiv w:val="1"/>
      <w:marLeft w:val="0"/>
      <w:marRight w:val="0"/>
      <w:marTop w:val="0"/>
      <w:marBottom w:val="0"/>
      <w:divBdr>
        <w:top w:val="none" w:sz="0" w:space="0" w:color="auto"/>
        <w:left w:val="none" w:sz="0" w:space="0" w:color="auto"/>
        <w:bottom w:val="none" w:sz="0" w:space="0" w:color="auto"/>
        <w:right w:val="none" w:sz="0" w:space="0" w:color="auto"/>
      </w:divBdr>
    </w:div>
    <w:div w:id="1677659041">
      <w:bodyDiv w:val="1"/>
      <w:marLeft w:val="0"/>
      <w:marRight w:val="0"/>
      <w:marTop w:val="0"/>
      <w:marBottom w:val="0"/>
      <w:divBdr>
        <w:top w:val="none" w:sz="0" w:space="0" w:color="auto"/>
        <w:left w:val="none" w:sz="0" w:space="0" w:color="auto"/>
        <w:bottom w:val="none" w:sz="0" w:space="0" w:color="auto"/>
        <w:right w:val="none" w:sz="0" w:space="0" w:color="auto"/>
      </w:divBdr>
    </w:div>
    <w:div w:id="1710105434">
      <w:bodyDiv w:val="1"/>
      <w:marLeft w:val="0"/>
      <w:marRight w:val="0"/>
      <w:marTop w:val="0"/>
      <w:marBottom w:val="0"/>
      <w:divBdr>
        <w:top w:val="none" w:sz="0" w:space="0" w:color="auto"/>
        <w:left w:val="none" w:sz="0" w:space="0" w:color="auto"/>
        <w:bottom w:val="none" w:sz="0" w:space="0" w:color="auto"/>
        <w:right w:val="none" w:sz="0" w:space="0" w:color="auto"/>
      </w:divBdr>
    </w:div>
    <w:div w:id="1768772324">
      <w:bodyDiv w:val="1"/>
      <w:marLeft w:val="0"/>
      <w:marRight w:val="0"/>
      <w:marTop w:val="0"/>
      <w:marBottom w:val="0"/>
      <w:divBdr>
        <w:top w:val="none" w:sz="0" w:space="0" w:color="auto"/>
        <w:left w:val="none" w:sz="0" w:space="0" w:color="auto"/>
        <w:bottom w:val="none" w:sz="0" w:space="0" w:color="auto"/>
        <w:right w:val="none" w:sz="0" w:space="0" w:color="auto"/>
      </w:divBdr>
    </w:div>
    <w:div w:id="1770614578">
      <w:bodyDiv w:val="1"/>
      <w:marLeft w:val="0"/>
      <w:marRight w:val="0"/>
      <w:marTop w:val="0"/>
      <w:marBottom w:val="0"/>
      <w:divBdr>
        <w:top w:val="none" w:sz="0" w:space="0" w:color="auto"/>
        <w:left w:val="none" w:sz="0" w:space="0" w:color="auto"/>
        <w:bottom w:val="none" w:sz="0" w:space="0" w:color="auto"/>
        <w:right w:val="none" w:sz="0" w:space="0" w:color="auto"/>
      </w:divBdr>
    </w:div>
    <w:div w:id="1887594637">
      <w:bodyDiv w:val="1"/>
      <w:marLeft w:val="0"/>
      <w:marRight w:val="0"/>
      <w:marTop w:val="0"/>
      <w:marBottom w:val="0"/>
      <w:divBdr>
        <w:top w:val="none" w:sz="0" w:space="0" w:color="auto"/>
        <w:left w:val="none" w:sz="0" w:space="0" w:color="auto"/>
        <w:bottom w:val="none" w:sz="0" w:space="0" w:color="auto"/>
        <w:right w:val="none" w:sz="0" w:space="0" w:color="auto"/>
      </w:divBdr>
    </w:div>
    <w:div w:id="1890876695">
      <w:bodyDiv w:val="1"/>
      <w:marLeft w:val="0"/>
      <w:marRight w:val="0"/>
      <w:marTop w:val="0"/>
      <w:marBottom w:val="0"/>
      <w:divBdr>
        <w:top w:val="none" w:sz="0" w:space="0" w:color="auto"/>
        <w:left w:val="none" w:sz="0" w:space="0" w:color="auto"/>
        <w:bottom w:val="none" w:sz="0" w:space="0" w:color="auto"/>
        <w:right w:val="none" w:sz="0" w:space="0" w:color="auto"/>
      </w:divBdr>
    </w:div>
    <w:div w:id="2108386793">
      <w:bodyDiv w:val="1"/>
      <w:marLeft w:val="0"/>
      <w:marRight w:val="0"/>
      <w:marTop w:val="0"/>
      <w:marBottom w:val="0"/>
      <w:divBdr>
        <w:top w:val="none" w:sz="0" w:space="0" w:color="auto"/>
        <w:left w:val="none" w:sz="0" w:space="0" w:color="auto"/>
        <w:bottom w:val="none" w:sz="0" w:space="0" w:color="auto"/>
        <w:right w:val="none" w:sz="0" w:space="0" w:color="auto"/>
      </w:divBdr>
    </w:div>
    <w:div w:id="21305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hv@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2939</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Ersoy Akdemir</dc:creator>
  <cp:keywords/>
  <dc:description/>
  <cp:lastModifiedBy>Kaan Kalkan</cp:lastModifiedBy>
  <cp:revision>2</cp:revision>
  <dcterms:created xsi:type="dcterms:W3CDTF">2024-11-05T07:35:00Z</dcterms:created>
  <dcterms:modified xsi:type="dcterms:W3CDTF">2024-11-05T07:35:00Z</dcterms:modified>
</cp:coreProperties>
</file>